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C4" w:rsidRPr="005868C4" w:rsidRDefault="005868C4" w:rsidP="005868C4">
      <w:pPr>
        <w:widowControl/>
        <w:spacing w:line="240" w:lineRule="auto"/>
        <w:textAlignment w:val="auto"/>
        <w:rPr>
          <w:rFonts w:eastAsia="Times New Roman" w:cs="Times New Roman"/>
          <w:kern w:val="0"/>
          <w:sz w:val="22"/>
          <w:szCs w:val="22"/>
          <w:lang w:val="pl-PL" w:eastAsia="ar-SA" w:bidi="ar-SA"/>
        </w:rPr>
      </w:pPr>
      <w:r w:rsidRPr="005868C4"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………………………</w:t>
      </w:r>
      <w:r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…………</w:t>
      </w:r>
      <w:r w:rsidRPr="005868C4"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………..</w:t>
      </w:r>
      <w:r w:rsidRPr="005868C4">
        <w:rPr>
          <w:rFonts w:asciiTheme="minorHAnsi" w:hAnsiTheme="minorHAnsi"/>
          <w:b/>
          <w:szCs w:val="22"/>
        </w:rPr>
        <w:t xml:space="preserve">  </w:t>
      </w:r>
      <w:r w:rsidRPr="005868C4">
        <w:rPr>
          <w:b/>
          <w:sz w:val="22"/>
          <w:szCs w:val="22"/>
        </w:rPr>
        <w:t xml:space="preserve">                   </w:t>
      </w:r>
      <w:r w:rsidRPr="005868C4">
        <w:rPr>
          <w:b/>
          <w:sz w:val="22"/>
          <w:szCs w:val="22"/>
        </w:rPr>
        <w:tab/>
      </w:r>
      <w:r w:rsidRPr="005868C4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5868C4">
        <w:rPr>
          <w:rFonts w:asciiTheme="minorHAnsi" w:hAnsiTheme="minorHAnsi"/>
          <w:b/>
          <w:sz w:val="22"/>
          <w:szCs w:val="22"/>
          <w:lang w:val="pl-PL"/>
        </w:rPr>
        <w:t>Załącznik</w:t>
      </w:r>
      <w:r w:rsidRPr="005868C4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  <w:lang w:val="pl-PL"/>
        </w:rPr>
        <w:t>n</w:t>
      </w:r>
      <w:r w:rsidRPr="005868C4">
        <w:rPr>
          <w:rFonts w:asciiTheme="minorHAnsi" w:hAnsiTheme="minorHAnsi"/>
          <w:b/>
          <w:sz w:val="22"/>
          <w:szCs w:val="22"/>
          <w:lang w:val="pl-PL"/>
        </w:rPr>
        <w:t>r</w:t>
      </w:r>
      <w:r w:rsidRPr="005868C4">
        <w:rPr>
          <w:rFonts w:asciiTheme="minorHAnsi" w:hAnsiTheme="minorHAnsi"/>
          <w:b/>
          <w:sz w:val="22"/>
          <w:szCs w:val="22"/>
        </w:rPr>
        <w:t xml:space="preserve"> 6 </w:t>
      </w:r>
      <w:r w:rsidR="00CA26AC">
        <w:rPr>
          <w:rStyle w:val="Domylnaczcionkaakapitu1"/>
          <w:rFonts w:asciiTheme="minorHAnsi" w:hAnsiTheme="minorHAnsi"/>
          <w:sz w:val="22"/>
          <w:szCs w:val="22"/>
        </w:rPr>
        <w:t>do SIWZ ZP/05</w:t>
      </w:r>
      <w:r w:rsidRPr="005868C4">
        <w:rPr>
          <w:rStyle w:val="Domylnaczcionkaakapitu1"/>
          <w:rFonts w:asciiTheme="minorHAnsi" w:hAnsiTheme="minorHAnsi"/>
          <w:sz w:val="22"/>
          <w:szCs w:val="22"/>
        </w:rPr>
        <w:t>/16</w:t>
      </w:r>
    </w:p>
    <w:p w:rsidR="005868C4" w:rsidRDefault="005868C4" w:rsidP="005868C4">
      <w:pPr>
        <w:widowControl/>
        <w:suppressAutoHyphens w:val="0"/>
        <w:spacing w:before="120" w:after="120" w:line="240" w:lineRule="auto"/>
        <w:textAlignment w:val="auto"/>
        <w:rPr>
          <w:rFonts w:asciiTheme="minorHAnsi" w:hAnsiTheme="minorHAnsi"/>
          <w:b/>
          <w:sz w:val="20"/>
          <w:szCs w:val="22"/>
        </w:rPr>
      </w:pPr>
      <w:r w:rsidRPr="005868C4">
        <w:rPr>
          <w:rFonts w:asciiTheme="minorHAnsi" w:hAnsiTheme="minorHAnsi"/>
          <w:sz w:val="20"/>
          <w:szCs w:val="22"/>
        </w:rPr>
        <w:t>(</w:t>
      </w:r>
      <w:r w:rsidRPr="005868C4">
        <w:rPr>
          <w:rFonts w:asciiTheme="minorHAnsi" w:hAnsiTheme="minorHAnsi"/>
          <w:sz w:val="20"/>
          <w:szCs w:val="22"/>
          <w:lang w:val="pl-PL"/>
        </w:rPr>
        <w:t>pieczątka</w:t>
      </w:r>
      <w:r w:rsidRPr="005868C4">
        <w:rPr>
          <w:rFonts w:asciiTheme="minorHAnsi" w:hAnsiTheme="minorHAnsi"/>
          <w:sz w:val="20"/>
          <w:szCs w:val="22"/>
        </w:rPr>
        <w:t xml:space="preserve"> </w:t>
      </w:r>
      <w:r w:rsidRPr="005868C4">
        <w:rPr>
          <w:rFonts w:asciiTheme="minorHAnsi" w:hAnsiTheme="minorHAnsi"/>
          <w:sz w:val="20"/>
          <w:szCs w:val="22"/>
          <w:lang w:val="pl-PL"/>
        </w:rPr>
        <w:t>firmowa</w:t>
      </w:r>
      <w:r w:rsidRPr="005868C4">
        <w:rPr>
          <w:rFonts w:asciiTheme="minorHAnsi" w:hAnsiTheme="minorHAnsi"/>
          <w:sz w:val="20"/>
          <w:szCs w:val="22"/>
        </w:rPr>
        <w:t xml:space="preserve"> </w:t>
      </w:r>
      <w:r w:rsidRPr="005868C4">
        <w:rPr>
          <w:rFonts w:asciiTheme="minorHAnsi" w:hAnsiTheme="minorHAnsi"/>
          <w:sz w:val="20"/>
          <w:szCs w:val="22"/>
          <w:lang w:val="pl-PL"/>
        </w:rPr>
        <w:t>Wykonawcy</w:t>
      </w:r>
      <w:r w:rsidRPr="005868C4">
        <w:rPr>
          <w:rFonts w:asciiTheme="minorHAnsi" w:hAnsiTheme="minorHAnsi"/>
          <w:sz w:val="20"/>
          <w:szCs w:val="22"/>
        </w:rPr>
        <w:t>)</w:t>
      </w:r>
      <w:r w:rsidRPr="005868C4">
        <w:rPr>
          <w:rFonts w:asciiTheme="minorHAnsi" w:hAnsiTheme="minorHAnsi"/>
          <w:b/>
          <w:sz w:val="20"/>
          <w:szCs w:val="22"/>
        </w:rPr>
        <w:t xml:space="preserve"> </w:t>
      </w:r>
    </w:p>
    <w:p w:rsidR="00AD3647" w:rsidRDefault="00AD3647" w:rsidP="005868C4">
      <w:pPr>
        <w:widowControl/>
        <w:suppressAutoHyphens w:val="0"/>
        <w:spacing w:before="120" w:after="120" w:line="240" w:lineRule="auto"/>
        <w:jc w:val="center"/>
        <w:textAlignment w:val="auto"/>
      </w:pPr>
    </w:p>
    <w:p w:rsidR="001D6F5F" w:rsidRPr="00C0441D" w:rsidRDefault="001D6F5F" w:rsidP="005868C4">
      <w:pPr>
        <w:widowControl/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 xml:space="preserve">formularz </w:t>
      </w:r>
      <w:r w:rsidR="00906550"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 xml:space="preserve">jednolitego dokumentu </w:t>
      </w:r>
      <w:r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>ZAMÓWIENIA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Część I: Informacje dotyczące postępowania o udzielenie zamówienia 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 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oraz instytucji zamawiającej lub podmiotu zamawiającego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W przypadku postępowań o udzielenie zamówienia, w ramach których zaproszenie do ubiegania się                                 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vertAlign w:val="superscript"/>
          <w:lang w:val="pl-PL" w:eastAsia="en-GB" w:bidi="ar-SA"/>
        </w:rPr>
        <w:footnoteReference w:id="1"/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.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Adres publikacyjny stosownego ogłoszenia</w:t>
      </w:r>
      <w:r w:rsidRPr="00E4426D">
        <w:rPr>
          <w:rFonts w:ascii="Arial" w:eastAsia="Calibri" w:hAnsi="Arial" w:cs="Arial"/>
          <w:kern w:val="0"/>
          <w:sz w:val="18"/>
          <w:szCs w:val="18"/>
          <w:vertAlign w:val="superscript"/>
          <w:lang w:val="pl-PL" w:eastAsia="en-GB" w:bidi="ar-SA"/>
        </w:rPr>
        <w:footnoteReference w:id="2"/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 w Dzienniku Urzędowym Unii Europejskiej:</w:t>
      </w:r>
    </w:p>
    <w:p w:rsidR="001D6F5F" w:rsidRPr="00AD3647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Dz.U. UE S numer [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233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], data [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02/12/2016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], strona [</w:t>
      </w:r>
      <w:r w:rsidR="00AD3647" w:rsidRPr="00AD3647">
        <w:rPr>
          <w:rFonts w:ascii="Arial" w:hAnsi="Arial" w:cs="Arial"/>
          <w:b/>
          <w:sz w:val="20"/>
          <w:szCs w:val="20"/>
        </w:rPr>
        <w:t>425093</w:t>
      </w:r>
      <w:r w:rsidR="00066F38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-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2016</w:t>
      </w:r>
      <w:r w:rsidR="00066F38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-PL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], </w:t>
      </w:r>
    </w:p>
    <w:p w:rsidR="001D6F5F" w:rsidRPr="002817B8" w:rsidRDefault="001D6F5F" w:rsidP="00066F3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b/>
          <w:kern w:val="0"/>
          <w:sz w:val="18"/>
          <w:szCs w:val="18"/>
          <w:lang w:val="pl-PL" w:eastAsia="en-GB" w:bidi="ar-SA"/>
        </w:rPr>
      </w:pP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Numer ogłoszenia w Dz.U. S: 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2016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/S 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233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–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425093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</w:t>
      </w:r>
      <w:bookmarkStart w:id="0" w:name="_GoBack"/>
      <w:bookmarkEnd w:id="0"/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br/>
        <w:t xml:space="preserve">                                                                        </w:t>
      </w:r>
      <w:r w:rsidRPr="002817B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(wypełni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ć</w:t>
      </w:r>
      <w:r w:rsidRPr="002817B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)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Jeżeli nie opublikowano zaproszenia do ubiegania się o zamówienie w Dz.U., instytucja zamawiająca lub podmiot zamawiający muszą wypełnić informacje umożliwiające jednoznaczne zidentyfikowanie postępowania 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                                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o udzielenie zamówienia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.                                                                                                                                                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W przypadku gdy publikacja ogłoszenia w Dzienniku Urzędowym Unii Europejskiej nie jest wymagana, 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                    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proszę podać inne informacje umożliwiające jednoznaczne zidentyfikowanie postępowania o udzielenie zamówienia (np. adres publikacyjny na poziomie krajowym): []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Informacje na temat postępowania o udzielenie zamówienia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Informacje wymagane w części I zostaną automatycznie wyszukane, pod warunkiem że wyżej wymieniony elektroniczny serwis poświęcony jednolitemu europejskiemu dokumentowi zamówienia zostanie wykorzystany 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                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rPr>
          <w:trHeight w:val="349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Tożsamość zamawiającego</w:t>
            </w:r>
            <w:r w:rsidRPr="00C0441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1D6F5F" w:rsidRPr="00E4426D" w:rsidRDefault="001D6F5F" w:rsidP="000B1F61">
            <w:pPr>
              <w:widowControl/>
              <w:suppressAutoHyphens w:val="0"/>
              <w:spacing w:before="120" w:after="120"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4426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rPr>
          <w:trHeight w:val="349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1D6F5F" w:rsidRPr="00E043DA" w:rsidRDefault="001D6F5F" w:rsidP="001D6F5F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pPr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Kujawsko-Pomorskie Inwestycje Medyczne spółka z ograniczoną odpowiedzialnością</w:t>
            </w:r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br/>
            </w:r>
            <w:r w:rsidRPr="00E043DA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Plac Teatralny 2, 87-100 Toruń</w:t>
            </w:r>
          </w:p>
          <w:p w:rsidR="00E043DA" w:rsidRPr="00E043DA" w:rsidRDefault="00E043DA" w:rsidP="001D6F5F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</w:pPr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Wojewódzki Szpital Specjalistyczny im. </w:t>
            </w:r>
            <w:proofErr w:type="spellStart"/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błog</w:t>
            </w:r>
            <w:proofErr w:type="spellEnd"/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. ks. J. Popiełuszki we Włocławku</w:t>
            </w:r>
          </w:p>
          <w:p w:rsidR="00E043DA" w:rsidRPr="00E043DA" w:rsidRDefault="00E043DA" w:rsidP="00E043DA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2"/>
                <w:szCs w:val="22"/>
                <w:lang w:val="pl-PL" w:eastAsia="en-GB" w:bidi="ar-SA"/>
              </w:rPr>
            </w:pPr>
            <w:r w:rsidRPr="00E043DA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ul. </w:t>
            </w:r>
            <w:proofErr w:type="spellStart"/>
            <w:r w:rsidRPr="00E043DA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Wieniecka</w:t>
            </w:r>
            <w:proofErr w:type="spellEnd"/>
            <w:r w:rsidRPr="00E043DA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 49, 87-800 Włocławek</w:t>
            </w:r>
          </w:p>
        </w:tc>
      </w:tr>
      <w:tr w:rsidR="001D6F5F" w:rsidRPr="00C0441D" w:rsidTr="000B1F61">
        <w:trPr>
          <w:trHeight w:val="485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</w:t>
            </w:r>
            <w:r w:rsidRPr="00E4426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rPr>
          <w:trHeight w:val="484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Tytuł lub krótki opis udzielanego zamówienia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E756A5" w:rsidRDefault="00CA26AC" w:rsidP="00604C7C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color w:val="FF0000"/>
                <w:kern w:val="0"/>
                <w:sz w:val="20"/>
                <w:szCs w:val="20"/>
                <w:lang w:val="pl-PL" w:eastAsia="en-GB" w:bidi="ar-SA"/>
              </w:rPr>
            </w:pPr>
            <w:r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>Podniesienie jakości usług zdrowotnych oraz zwiększenie dostępu do usług medycznych (adaptacja budynków nr 9, 7 i 12)</w:t>
            </w:r>
            <w:r w:rsidR="002708ED"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 xml:space="preserve"> </w:t>
            </w:r>
            <w:r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>w Wojewódzkim Szpitalu Specjalistycznym</w:t>
            </w:r>
            <w:r w:rsidR="002708ED"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 xml:space="preserve"> im. bł. ks. J. Popiełuszki we Włocławku</w:t>
            </w:r>
            <w:r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 xml:space="preserve"> w formule „zaprojektuj i wykonaj”</w:t>
            </w:r>
          </w:p>
        </w:tc>
      </w:tr>
      <w:tr w:rsidR="001D6F5F" w:rsidRPr="00C0441D" w:rsidTr="000B1F61">
        <w:trPr>
          <w:trHeight w:val="484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Numer referencyjny nadany sprawie przez instytucję zamawiającą lub podmiot zamawiający (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t>jeżeli dotyczy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5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2817B8" w:rsidRDefault="00CA26AC" w:rsidP="000B1F61">
            <w:pPr>
              <w:widowControl/>
              <w:suppressAutoHyphens w:val="0"/>
              <w:spacing w:line="240" w:lineRule="auto"/>
              <w:textAlignment w:val="auto"/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  <w:t>ZP/05</w:t>
            </w:r>
            <w:r w:rsidR="001D6F5F"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  <w:t>/16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</w:tbl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Wszystkie pozostałe informacje we wszystkich sekcjach jednolitego dokumentu zamówienia </w:t>
      </w:r>
      <w:r w:rsidRPr="00D76D41">
        <w:rPr>
          <w:rFonts w:ascii="Arial" w:eastAsia="Calibri" w:hAnsi="Arial" w:cs="Arial"/>
          <w:b/>
          <w:color w:val="000000"/>
          <w:kern w:val="0"/>
          <w:sz w:val="20"/>
          <w:szCs w:val="20"/>
          <w:lang w:val="pl-PL" w:eastAsia="en-GB" w:bidi="ar-SA"/>
        </w:rPr>
        <w:t xml:space="preserve">musi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wypełnić wykonawca</w:t>
      </w:r>
      <w:r w:rsidRPr="00C0441D">
        <w:rPr>
          <w:rFonts w:ascii="Arial" w:eastAsia="Calibri" w:hAnsi="Arial" w:cs="Arial"/>
          <w:b/>
          <w:i/>
          <w:kern w:val="0"/>
          <w:sz w:val="20"/>
          <w:szCs w:val="20"/>
          <w:lang w:val="pl-PL" w:eastAsia="en-GB" w:bidi="ar-SA"/>
        </w:rPr>
        <w:t>.</w:t>
      </w:r>
    </w:p>
    <w:p w:rsidR="001D6F5F" w:rsidRPr="00185C6A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lang w:val="pl-PL" w:eastAsia="en-GB" w:bidi="ar-SA"/>
        </w:rPr>
      </w:pPr>
      <w:r w:rsidRPr="00185C6A">
        <w:rPr>
          <w:rFonts w:ascii="Arial" w:eastAsia="Calibri" w:hAnsi="Arial" w:cs="Arial"/>
          <w:b/>
          <w:kern w:val="0"/>
          <w:lang w:val="pl-PL" w:eastAsia="en-GB" w:bidi="ar-SA"/>
        </w:rPr>
        <w:t>Część II: Informacje dotyczące wykonawcy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A</w:t>
      </w:r>
      <w:r w:rsidRPr="001B3F28">
        <w:rPr>
          <w:rFonts w:ascii="Arial" w:eastAsia="Calibri" w:hAnsi="Arial" w:cs="Arial"/>
          <w:smallCaps/>
          <w:kern w:val="0"/>
          <w:sz w:val="22"/>
          <w:szCs w:val="22"/>
          <w:lang w:val="pl-PL" w:eastAsia="en-GB" w:bidi="ar-SA"/>
        </w:rPr>
        <w:t xml:space="preserve">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 w:rsidRPr="00185C6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podać, określić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Nazwa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………………………………………………………</w:t>
            </w:r>
          </w:p>
        </w:tc>
      </w:tr>
      <w:tr w:rsidR="001D6F5F" w:rsidRPr="00C0441D" w:rsidTr="000B1F61">
        <w:trPr>
          <w:trHeight w:val="1372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Numer VAT, jeżeli dotyczy: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pocztowy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</w:p>
        </w:tc>
      </w:tr>
      <w:tr w:rsidR="001D6F5F" w:rsidRPr="00C0441D" w:rsidTr="000B1F61">
        <w:trPr>
          <w:trHeight w:val="2002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Osoba lub osoby wyznaczone do kontaktów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6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Telefon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e-mail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internetowy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(adres www) (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t>jeżeli dotyczy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zaznaczyć odpowiednie, wypełnić, określić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wykonawca jest mikroprzedsiębiorstwem bądź małym lub średnim przedsiębiorstwem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7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Jedynie w przypadku gdy zamówienie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jest zastrzeżone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vertAlign w:val="superscript"/>
                <w:lang w:val="pl-PL" w:eastAsia="en-GB" w:bidi="ar-SA"/>
              </w:rPr>
              <w:footnoteReference w:id="8"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: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czy wykonawca jest zakładem pracy chronionej, „przedsiębiorstwem społecznym”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9"/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lub czy będzie realizował zamówienie w ramach programów zatrudnienia chronionego?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tak,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jaki jest odpowiedni odsetek pracowników niepełnosprawnych lub </w:t>
            </w:r>
            <w:proofErr w:type="spellStart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defaworyzowanych</w:t>
            </w:r>
            <w:proofErr w:type="spellEnd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?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 xml:space="preserve">Jeżeli jest to wymagane, proszę określić, do której kategorii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lastRenderedPageBreak/>
              <w:t xml:space="preserve">lub których kategorii pracowników niepełnosprawnych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lub </w:t>
            </w:r>
            <w:proofErr w:type="spellStart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defaworyzowanych</w:t>
            </w:r>
            <w:proofErr w:type="spellEnd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należą  dani pracownicy.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756A5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lastRenderedPageBreak/>
              <w:t>Jeżeli dotyczy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czy wykonawca jest wpisany                  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 [] Nie dotyczy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756A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                                                       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Proszę udzielić odpowiedzi w pozostałych fragmentach niniejszej sekcji, w sekcji B i,                    w odpowiednich przypadkach, sekcji C niniejszej części, uzupełnić część V (w stosownych przypadkach) oraz w każdym przypadku wypełnić                 i podpisać część VI. 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a) Proszę podać nazwę wykazu lub zaświadczenia                     i odpowiedni numer rejestracyjny lub numer zaświadczenia, jeżeli dotyczy: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b) Jeżeli poświadczenie wpisu do wykazu lub wydania zaświadczenia jest dostępne w formie elektronicznej, proszę podać: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 xml:space="preserve">c) Proszę podać dane referencyjne stanowiące podstawę wpisu do wykazu lub wydania zaświadczenia oraz,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 stosownych przypadkach, klasyfikację nadaną w urzędowym wykazie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10"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d) Czy wpis do wykazu lub wydane zaświadczenie obejmują wszystkie wymagane kryteria kwalifikacji?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    </w:t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nie: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Proszę dodatkowo uzupełnić brakujące informacje w części IV w sekcjach A, B, C lub D, 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w zależności od przypadku.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WYŁĄCZNIE jeżeli jest to wymagane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 stosownym ogłoszeniu lub dokumentach zamówienia:</w:t>
            </w:r>
            <w:r w:rsidRPr="00E756A5">
              <w:rPr>
                <w:rFonts w:ascii="Arial" w:eastAsia="Calibri" w:hAnsi="Arial" w:cs="Arial"/>
                <w:b/>
                <w:i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 dowolnym państwie członkowskim?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a)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c)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e)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 xml:space="preserve">Czy wykonawca bierze udział </w:t>
            </w:r>
            <w:r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 xml:space="preserve">                            </w:t>
            </w: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>w postępowaniu  o udzielenie zamówienia wspólnie z innymi wykonawcami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11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c>
          <w:tcPr>
            <w:tcW w:w="9289" w:type="dxa"/>
            <w:gridSpan w:val="2"/>
            <w:shd w:val="clear" w:color="auto" w:fill="BFBFBF"/>
          </w:tcPr>
          <w:p w:rsidR="001D6F5F" w:rsidRPr="002244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tak, proszę dopilnować, aby pozostali uczestnicy przedstawili odrębne jednolite europejskie dokumenty zamówienia.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a) Proszę wskazać rolę wykonawcy w grupie (lider, odpowiedzialny za określone zadania itd.):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b) Proszę wskazać pozostałych wykonawców biorących wspólnie udział w postępowaniu o udzielenie zamówienia: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2244C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W stosownych przypadkach </w:t>
            </w: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wskazanie części zamówienia, w odniesieniu do której (których) wykonawca zamierza złożyć ofertę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[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B: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przedstawicieli wykonawcy</w:t>
      </w:r>
    </w:p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</w:pPr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W stosownych przypadkach proszę podać imię i nazwisko</w:t>
      </w:r>
      <w:r w:rsidRPr="00AC0598"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  <w:t xml:space="preserve"> (imiona i nazwiska) oraz adres(-y) </w:t>
      </w:r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osoby (osób) upoważnionej(-</w:t>
      </w:r>
      <w:proofErr w:type="spellStart"/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ych</w:t>
      </w:r>
      <w:proofErr w:type="spellEnd"/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) do reprezentowania wykonawcy na potrzeby niniejszego postępowania 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Osoby upoważnione do reprezentowania,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 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 ile istnieją: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Imię i nazwisko,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wraz z datą i miejscem urodzenia, jeżeli są wymagane: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…],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A23846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razie potrzeby proszę podać szczegółowe informacje dotyczące przedstawicielstwa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C: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1B3F28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B3F2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wykonawca polega na zdolności innych podmiotów w celu spełnienia kryteriów kwalifikacji określonych poniżej w części IV oraz (ewentualnych) kryteriów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</w:t>
            </w:r>
            <w:r w:rsidRPr="001B3F2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</w:pP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Jeżeli tak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, proszę przedstawić – </w:t>
      </w: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dla każdego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z podmiotów, których to dotyczy – odrębny formularz jednolitego europejskiego dokumentu zamówienia zawierający informacje wymagane w </w:t>
      </w: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niniejszej części sekcja A i B oraz w części III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, należycie wypełniony i podpisany przez dane podmioty.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 za kontrolę jakości, </w:t>
      </w:r>
      <w:r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                                     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a w przypadku zamówień publicznych na roboty budowlane – tych, do których wykonawca będzie mógł się zwrócić o wykonanie robót budowlanych. O ile ma to znaczenie dla określonych zdolności, na których polega wykonawca, proszę dołączyć </w:t>
      </w:r>
      <w:r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                               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>– dla każdego z podmiotów, których to dotyczy – informacje wymagane w częściach IV i V</w:t>
      </w:r>
      <w:r w:rsidRPr="00AC0598">
        <w:rPr>
          <w:rFonts w:ascii="Arial" w:eastAsia="Calibri" w:hAnsi="Arial" w:cs="Arial"/>
          <w:kern w:val="0"/>
          <w:sz w:val="16"/>
          <w:szCs w:val="16"/>
          <w:vertAlign w:val="superscript"/>
          <w:lang w:val="pl-PL" w:eastAsia="en-GB" w:bidi="ar-SA"/>
        </w:rPr>
        <w:footnoteReference w:id="12"/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>.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u w:val="single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D: </w:t>
      </w:r>
      <w:r w:rsidRPr="00A23846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Informacje dotyczące podwykonawców, na których zdolności wykonawca nie polega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(Sekcja, którą należy wypełnić jedynie w przypadku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,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gdy instytucja zamawiająca 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lub podmiot zamawiający wprost tego zażąda)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Podwykonawstwo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 w:rsidRPr="008C1BD7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u w:val="single"/>
                <w:lang w:val="pl-PL" w:eastAsia="en-GB" w:bidi="ar-SA"/>
              </w:rPr>
              <w:t>TAK – Wykonawca jest  zobowiązany podać dane w tym zakresie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Jeżeli </w:t>
            </w:r>
            <w:r w:rsidRPr="00AC059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tak i o ile jest to wiadome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proszę podać wykaz proponowanych podwykonawców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 [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</w:tbl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AC059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1D6F5F" w:rsidRPr="00C0441D" w:rsidRDefault="001D6F5F" w:rsidP="001D6F5F">
      <w:pPr>
        <w:widowControl/>
        <w:suppressAutoHyphens w:val="0"/>
        <w:spacing w:after="160" w:line="259" w:lineRule="auto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br w:type="page"/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lastRenderedPageBreak/>
        <w:t xml:space="preserve">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Część III: </w:t>
      </w:r>
      <w:r w:rsidRPr="008C1BD7">
        <w:rPr>
          <w:rFonts w:ascii="Arial" w:eastAsia="Calibri" w:hAnsi="Arial" w:cs="Arial"/>
          <w:b/>
          <w:kern w:val="0"/>
          <w:sz w:val="22"/>
          <w:szCs w:val="22"/>
          <w:lang w:val="pl-PL" w:eastAsia="en-GB" w:bidi="ar-SA"/>
        </w:rPr>
        <w:t>Podstawy wykluczenia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A: Podstawy związane z wyrokami skazującymi za przestępstwo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W art. 57 ust. 1 dyrektywy 2014/24/UE określono następujące powody wykluczenia:</w:t>
      </w:r>
    </w:p>
    <w:p w:rsidR="001D6F5F" w:rsidRPr="00C0441D" w:rsidRDefault="001D6F5F" w:rsidP="001D6F5F">
      <w:pPr>
        <w:widowControl/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udział w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organizacji przestępczej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3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;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korupcja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4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;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bookmarkStart w:id="2" w:name="_DV_M1264"/>
      <w:bookmarkEnd w:id="2"/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nadużycie finansowe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5"/>
      </w:r>
      <w:r w:rsidRPr="00C0441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;</w:t>
      </w:r>
      <w:bookmarkStart w:id="3" w:name="_DV_M1266"/>
      <w:bookmarkEnd w:id="3"/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przestępstwa terrorystyczne lub przestępstwa związane z działalnością terrorystyczną</w:t>
      </w:r>
      <w:bookmarkStart w:id="4" w:name="_DV_M1268"/>
      <w:bookmarkEnd w:id="4"/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6"/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pranie pieniędzy lub finansowanie terroryzmu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7"/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praca dzieci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i inne formy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handlu ludźmi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8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6F3428" w:rsidRDefault="001D6F5F" w:rsidP="000B1F61">
            <w:pPr>
              <w:widowControl/>
              <w:suppressAutoHyphens w:val="0"/>
              <w:spacing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Podstawy związane z wyrokami skazującymi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</w:t>
            </w:r>
            <w:r w:rsidRPr="00EB4434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za przestępstwo na podstawie przepisów krajowych stanowiących wdrożenie podstaw określonych w art. 57 ust. 1 wspomnianej dyrektywy:</w:t>
            </w:r>
            <w:r w:rsidRPr="00EB4434">
              <w:rPr>
                <w:b/>
                <w:i/>
                <w:color w:val="FF0000"/>
                <w:sz w:val="20"/>
                <w:szCs w:val="20"/>
                <w:lang w:eastAsia="ar-SA"/>
              </w:rPr>
              <w:t xml:space="preserve">    </w:t>
            </w:r>
            <w:r>
              <w:rPr>
                <w:b/>
                <w:i/>
                <w:color w:val="FF0000"/>
                <w:sz w:val="20"/>
                <w:szCs w:val="20"/>
                <w:lang w:eastAsia="ar-SA"/>
              </w:rPr>
              <w:t xml:space="preserve">  </w:t>
            </w:r>
          </w:p>
        </w:tc>
        <w:tc>
          <w:tcPr>
            <w:tcW w:w="4645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 stosunku do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samego wykonawcy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bądź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jakiejkolwiek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wydany został prawomocny wyrok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z jednego z wyżej wymienionych powodów, orzeczeniem sprzed najwyżej pięciu lat lub                           w którym okres wykluczenia określony bezpośrednio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wyroku nadal obowiązuje?</w:t>
            </w:r>
          </w:p>
          <w:p w:rsidR="001D6F5F" w:rsidRPr="00100270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 w:rsidR="00814E5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24 ust. 1 pkt 13  i 14 ustawy Pzp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  <w:r w:rsidR="0010027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  <w:p w:rsidR="001D6F5F" w:rsidRPr="00CB7075" w:rsidRDefault="00CB7075" w:rsidP="00CB7075">
            <w:pPr>
              <w:ind w:hanging="284"/>
              <w:jc w:val="both"/>
              <w:rPr>
                <w:rFonts w:ascii="Arial Narrow" w:hAnsi="Arial Narrow"/>
                <w:i/>
                <w:color w:val="FF0000"/>
                <w:sz w:val="20"/>
                <w:szCs w:val="20"/>
                <w:lang w:eastAsia="ar-SA"/>
              </w:rPr>
            </w:pPr>
            <w:r>
              <w:rPr>
                <w:b/>
                <w:i/>
                <w:color w:val="FF0000"/>
                <w:lang w:eastAsia="ar-SA"/>
              </w:rPr>
              <w:t xml:space="preserve"> 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odnośna dokumentacja jest dostępna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formie elektronicznej, proszę wskazać: (adres internetowy, wydający urząd lub organ, dokładne dane referencyjne dokumentacji):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19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podać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0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datę wyroku, określić, których spośród punktów 1–6 on dotyczy, oraz podać powód(-ody) skazania;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wskazać, kto został skazany [ ];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E915F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a) data: [   ], punkt(-y): [   ], powód(-ody): [   ]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vertAlign w:val="superscript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 długość okresu wykluczenia [……] oraz punkt(-y), którego(-</w:t>
            </w:r>
            <w:proofErr w:type="spellStart"/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ych</w:t>
            </w:r>
            <w:proofErr w:type="spellEnd"/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 to dotyczy.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odnośna dokumentacja jest dostępna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w formie elektronicznej, proszę wskazać: (adres internetowy, wydający urząd lub organ, dokładne dane referencyjne dokumentacji):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1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2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(„samooczyszczenie”)?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[] Tak [] Nie 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opisać przedsięwzięte środki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3"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  <w:t xml:space="preserve">B: </w:t>
      </w:r>
      <w:r w:rsidRPr="00E915F4">
        <w:rPr>
          <w:rFonts w:ascii="Arial" w:eastAsia="Calibri" w:hAnsi="Arial" w:cs="Arial"/>
          <w:b/>
          <w:smallCaps/>
          <w:w w:val="0"/>
          <w:kern w:val="0"/>
          <w:sz w:val="20"/>
          <w:szCs w:val="20"/>
          <w:lang w:val="pl-PL" w:eastAsia="en-GB" w:bidi="ar-SA"/>
        </w:rPr>
        <w:t>Podstawy związane z płatnością podatków lub składek na ubezpieczenie społeczne</w:t>
      </w:r>
      <w:r w:rsidRPr="00C0441D"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2322"/>
        <w:gridCol w:w="2323"/>
      </w:tblGrid>
      <w:tr w:rsidR="001D6F5F" w:rsidRPr="00C0441D" w:rsidTr="000B1F61">
        <w:trPr>
          <w:trHeight w:val="710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 wywiązał się ze wszystkich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obowiązków dotyczących płatności podatków lub składek na ubezpieczenie społeczne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, zarówno w państwie, w którym ma siedzibę,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jak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i w państwie członkowskim instytucji zamawiającej lub podmiotu zamawiającego, jeżeli jest ono inne niż państwo siedziby?</w:t>
            </w:r>
          </w:p>
          <w:p w:rsidR="001D6F5F" w:rsidRPr="000B1F61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nie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z postępowania o udzielenie zamówienia publicznego na podstawie art. 24 ust. 1 pkt 1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lub art. 24 ust. 5 pkt 8 ustawy Pzp</w:t>
            </w:r>
            <w:r w:rsidR="00CB7075" w:rsidRP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1D6E19" w:rsidRDefault="00CB7075" w:rsidP="00CB7075">
            <w:pPr>
              <w:ind w:hanging="284"/>
              <w:jc w:val="both"/>
              <w:rPr>
                <w:rFonts w:ascii="Arial" w:hAnsi="Arial" w:cs="Arial"/>
                <w:b/>
                <w:i/>
                <w:color w:val="FF0000"/>
                <w:sz w:val="18"/>
                <w:szCs w:val="18"/>
                <w:lang w:eastAsia="ar-SA"/>
              </w:rPr>
            </w:pPr>
            <w:r>
              <w:rPr>
                <w:b/>
                <w:i/>
                <w:lang w:eastAsia="ar-SA"/>
              </w:rPr>
              <w:t xml:space="preserve">    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  <w:t>Jeżeli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wskazać: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państwo lub państwo członkowskie, którego to dotyczy;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jakiej kwoty to dotyczy?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 w jaki sposób zostało ustalone to naruszenie obowiązków: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1) w trybie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decyzji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sądowej lub administracyjnej:</w:t>
            </w:r>
          </w:p>
          <w:p w:rsidR="001D6F5F" w:rsidRPr="00C0441D" w:rsidRDefault="001D6F5F" w:rsidP="000B1F61">
            <w:pPr>
              <w:widowControl/>
              <w:tabs>
                <w:tab w:val="num" w:pos="1417"/>
              </w:tabs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ta decyzja jest ostateczna i wiążąca?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-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Proszę podać datę wyroku lub decyzji.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-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W przypadku wyroku,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 ile została w nim bezpośrednio określona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długość okresu wykluczenia: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2) w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inny sposób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 Proszę sprecyzować, w jaki: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d) Czy wykonawca spełnił lub spełni swoje 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lastRenderedPageBreak/>
              <w:t>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1D6F5F" w:rsidRPr="00C0441D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2322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Składki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na ubezpieczenia społeczne</w:t>
            </w:r>
          </w:p>
        </w:tc>
      </w:tr>
      <w:tr w:rsidR="001D6F5F" w:rsidRPr="00C0441D" w:rsidTr="000B1F61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2322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c1) [] Tak [] Nie</w:t>
            </w:r>
          </w:p>
          <w:p w:rsidR="001D6F5F" w:rsidRPr="00C0441D" w:rsidRDefault="001D6F5F" w:rsidP="000B1F61">
            <w:pPr>
              <w:widowControl/>
              <w:tabs>
                <w:tab w:val="num" w:pos="850"/>
              </w:tabs>
              <w:suppressAutoHyphens w:val="0"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c2) [ 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c1) 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c2) [ 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podać szczegółowe informacje na ten temat: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4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C: </w:t>
      </w:r>
      <w:r w:rsidRPr="004D66C2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Podstawy związane z niewypłacalnością, konfliktem interesów lub wykroczeniami zawodowymi</w:t>
      </w:r>
      <w:r w:rsidRPr="00C0441D">
        <w:rPr>
          <w:rFonts w:ascii="Arial" w:eastAsia="Calibri" w:hAnsi="Arial" w:cs="Arial"/>
          <w:smallCaps/>
          <w:kern w:val="0"/>
          <w:sz w:val="20"/>
          <w:szCs w:val="20"/>
          <w:vertAlign w:val="superscript"/>
          <w:lang w:val="pl-PL" w:eastAsia="en-GB" w:bidi="ar-SA"/>
        </w:rPr>
        <w:footnoteReference w:id="25"/>
      </w:r>
    </w:p>
    <w:p w:rsidR="001D6F5F" w:rsidRPr="004D5FEE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</w:pPr>
      <w:r w:rsidRPr="004D5FEE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Należy zauważyć, że do celów niniejszego zamówienia niektóre z poniższych podstaw wykluczenia mogą być zdefiniowane bardziej precyzyjnie w prawie krajowym, w stosownym ogłoszeniu lub 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Informacje dotyczące ewentualnej niewypłacalności, konfliktu interesów lub wykroczeń zawodowych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1D6F5F" w:rsidRPr="00765AC5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wykonawca, </w:t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wedle własnej wiedzy, naruszył swoje obowiązki w dziedzinie prawa środowiska, prawa socjalnego i prawa pracy</w:t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6"/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  <w:p w:rsidR="001D6F5F" w:rsidRPr="00C0441D" w:rsidRDefault="00814E5A" w:rsidP="00CB7075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24 ust. 1 pkt 13  i 14 ustawy Pzp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lub art. 24 ust. 5 pkt 5-7 ustawy Pzp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7B08D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7B08D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czy wykonawca przedsięwziął środki w celu wykazania swojej rzetelności pomimo istnienia odpowiedniej podstawy wykluczenia („samooczyszczenie”)?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[] Tak [] Nie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7B08D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proszę opisać przedsięwzięte środki: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14E5A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 znajduje się w jednej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z następujących sytuacji: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a) zbankrutował;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b) prowadzone jest wobec niego postępowanie upadłościowe lub likwidacyjne;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c) zawarł układ z wierzycielami;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d) znajduje się w innej tego rodzaju sytuacji wynikającej z podobnej procedury przewidzianej  w krajowych przepisach ustawowych i wykonawczych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27"/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e) jego aktywami zarządza likwidator lub sąd;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f) jego działalność gospodarcza jest zawieszona</w:t>
            </w:r>
            <w:r w:rsidRPr="00814E5A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?</w:t>
            </w: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                           z postępowania o udzielenie zamówienia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 1   ustawy Pzp</w:t>
            </w:r>
            <w:r w:rsidR="00CB7075" w:rsidRP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1D6F5F" w:rsidRPr="00814E5A" w:rsidRDefault="001D6F5F" w:rsidP="00CB7075">
            <w:pPr>
              <w:ind w:hanging="284"/>
              <w:jc w:val="both"/>
              <w:rPr>
                <w:rFonts w:ascii="Arial" w:hAnsi="Arial" w:cs="Arial"/>
                <w:b/>
                <w:i/>
                <w:color w:val="FF0000"/>
                <w:sz w:val="18"/>
                <w:szCs w:val="22"/>
                <w:u w:val="single"/>
                <w:lang w:eastAsia="ar-SA"/>
              </w:rPr>
            </w:pPr>
            <w:r w:rsidRPr="00814E5A">
              <w:rPr>
                <w:rFonts w:ascii="Arial" w:hAnsi="Arial" w:cs="Arial"/>
                <w:b/>
                <w:i/>
                <w:color w:val="FF0000"/>
                <w:sz w:val="18"/>
                <w:szCs w:val="22"/>
                <w:lang w:eastAsia="ar-SA"/>
              </w:rPr>
              <w:t xml:space="preserve">     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tak: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-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Proszę podać szczegółowe informacje: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-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Proszę podać powody, które pomimo powyższej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sytuacji umożliwiają realizację zamówienia,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 uwzględnieniem mających zastosowanie przepisów krajowych i środków dotyczących kontynuowania działalności gospodarczej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28"/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  <w:p w:rsidR="001D6F5F" w:rsidRPr="00BC72DA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Czy wykonawca jest winien poważnego wykroczenia zawodowego</w:t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9"/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814E5A" w:rsidRPr="00100270" w:rsidRDefault="00814E5A" w:rsidP="00814E5A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24 ust. 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 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ustawy Pzp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CB7075" w:rsidRPr="00814E5A" w:rsidRDefault="00814E5A" w:rsidP="00CB7075">
            <w:pPr>
              <w:ind w:hanging="284"/>
              <w:jc w:val="both"/>
              <w:rPr>
                <w:rFonts w:ascii="Arial Narrow" w:hAnsi="Arial Narrow"/>
                <w:sz w:val="18"/>
                <w:szCs w:val="20"/>
                <w:lang w:eastAsia="ar-SA"/>
              </w:rPr>
            </w:pPr>
            <w:r w:rsidRPr="006F3428">
              <w:rPr>
                <w:b/>
                <w:i/>
                <w:color w:val="FF0000"/>
                <w:lang w:eastAsia="ar-SA"/>
              </w:rPr>
              <w:t xml:space="preserve">     </w:t>
            </w:r>
          </w:p>
          <w:p w:rsidR="001D6F5F" w:rsidRPr="00814E5A" w:rsidRDefault="001D6F5F" w:rsidP="000B1F61">
            <w:pPr>
              <w:jc w:val="both"/>
              <w:rPr>
                <w:rFonts w:ascii="Arial Narrow" w:hAnsi="Arial Narrow"/>
                <w:sz w:val="18"/>
                <w:szCs w:val="20"/>
                <w:lang w:eastAsia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 [……]</w:t>
            </w:r>
          </w:p>
        </w:tc>
      </w:tr>
      <w:tr w:rsidR="001D6F5F" w:rsidRPr="00C0441D" w:rsidTr="000B1F61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8B6D2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tak, czy wykonawca przedsięwziął środki  w celu samooczyszczenia? [] Tak [] Nie</w:t>
            </w:r>
            <w:r w:rsidRPr="008B6D2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Jeżeli tak, proszę opisać przedsięwzięte środki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 [……]</w:t>
            </w:r>
          </w:p>
        </w:tc>
      </w:tr>
      <w:tr w:rsidR="001D6F5F" w:rsidRPr="00C0441D" w:rsidTr="000B1F61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76173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Czy wykonawca</w:t>
            </w:r>
            <w:r w:rsidRPr="00E76173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zawarł z innymi </w:t>
            </w:r>
            <w:r w:rsidRPr="008B6D2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wykonawcami </w:t>
            </w:r>
            <w:r w:rsidRPr="00E76173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porozumienia mające na celu zakłócenie konkurencji</w:t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        </w:t>
            </w:r>
            <w:r w:rsidRPr="00E7617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proszę podać szczegółowe informacje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1D6F5F" w:rsidRPr="00C0441D" w:rsidRDefault="001D6F5F" w:rsidP="00EE70FF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                           z postępowania o udzielenie zamówienia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20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czy wykonawca przedsięwziął środki w celu samooczyszczenia?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opisać przedsięwzięte środki: [……]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                         </w:t>
            </w:r>
            <w:r w:rsidRPr="00E915F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Patrz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: </w:t>
            </w:r>
            <w:r w:rsidRPr="00E915F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art. 24 ust. 8 i 9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.</w:t>
            </w:r>
          </w:p>
        </w:tc>
      </w:tr>
      <w:tr w:rsidR="001D6F5F" w:rsidRPr="00C0441D" w:rsidTr="000B1F61">
        <w:trPr>
          <w:trHeight w:val="1316"/>
        </w:trPr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Czy wykonawca wie o jakimkolwiek 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konflikcie interesów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0"/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spowodowanym jego udziałem                   w postępowaniu o udzielenie zamówienia?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                     na ten temat:                                                                    </w:t>
            </w:r>
          </w:p>
          <w:p w:rsidR="00B21A55" w:rsidRDefault="00B21A55" w:rsidP="00B21A55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B21A55">
              <w:rPr>
                <w:rFonts w:ascii="Arial" w:eastAsia="Calibri" w:hAnsi="Arial" w:cs="Arial"/>
                <w:b/>
                <w:kern w:val="0"/>
                <w:sz w:val="20"/>
                <w:szCs w:val="20"/>
                <w:highlight w:val="yellow"/>
                <w:u w:val="single"/>
                <w:lang w:val="pl-PL" w:eastAsia="en-GB" w:bidi="ar-SA"/>
              </w:rPr>
              <w:t>Czy Wykonawca podlega wykluczenia                            z postępowania o udzielenie zamówienia publicznego na podstawie art. 24 ust. 5 pkt 3   ustawy Pzp?</w:t>
            </w:r>
          </w:p>
          <w:p w:rsidR="00B21A55" w:rsidRPr="00FB49D4" w:rsidRDefault="00B21A55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1544"/>
        </w:trPr>
        <w:tc>
          <w:tcPr>
            <w:tcW w:w="4644" w:type="dxa"/>
            <w:shd w:val="clear" w:color="auto" w:fill="auto"/>
          </w:tcPr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Czy wykonawca lub 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przedsiębiorstwo związane  z wykonawcą doradzał(-o) instytucji zamawiającej lub podmiotowi zamawiającemu bądź był(-o) w inny sposób zaangażowany(-e)                   w przygotowanie postępowania o udzielenie zamówienia?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19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 xml:space="preserve">Czy wykonawca znajdował się w sytuacji, w której wcześniejsza umowa w sprawie zamówienia publicznego, wcześniejsza umowa z podmiotem zamawiającym lub wcześniejsza umowa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w sprawie koncesji została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rozwiązana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przed czasem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lub w której nałożone zostało odszkodowanie bądź inne porównywalne sankcje w związku z tą wcześniejszą umową?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na ten temat:                                                            </w:t>
            </w:r>
          </w:p>
          <w:p w:rsidR="0024068D" w:rsidRPr="0024068D" w:rsidRDefault="0024068D" w:rsidP="0024068D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podlega wykluczenia                            z postępowania o udzielenie zamówienia publicznego na podstawie art. 24 ust. 5 pkt 4   ustawy Pzp?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197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tak, czy wykonawca przedsięwziął środki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celu samooczyszczenia? [] Tak [] Nie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Jeżeli tak, proszę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opisać przedsięwzięte środki: [……]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56C5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wykonawca może potwierdzić, że: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856C58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a) nie jest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winny poważnego wprowadzenia                 w błąd przy dostarczaniu informacji wymaganych do weryfikacji braku podstaw wykluczenia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do weryfikacji spełnienia kryteriów kwalifikacji;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 xml:space="preserve">b) </w:t>
            </w:r>
            <w:r w:rsidRPr="00856C58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nie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zataił tych informacji;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>c) jest w stanie niezwłocznie przedstawić dokumenty potwierdzające wymagane przez instytucję zamawiającą lub podmiot zamawiający; oraz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 xml:space="preserve">d) nie przedsięwziął kroków, aby w bezprawny sposób wpłynąć na proces podejmowania decyzji przez instytucję zamawiającą lub podmiot zamawiający, pozyskać informacje poufne,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które mogą dać mu nienależną przewagę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w postępowaniu o udzielenie zamówienia,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wskutek zaniedbania przedstawić wprowadzające w błąd informacje, które mogą mieć istotny wpływ na decyzje w sprawie wykluczenia, kwalifikacji  lub udzielenia zamówienia?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C72FFE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C72FFE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16 - 18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D: </w:t>
      </w:r>
      <w:r w:rsidRPr="0048108D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mają zastosowanie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podstawy wykluczenia o charakterze wyłącznie krajowym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określone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w stosownym ogłoszeniu lub w dokumentach zamówienia?</w:t>
            </w:r>
          </w:p>
          <w:p w:rsidR="00DE6BD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b/>
                <w:i/>
                <w:color w:val="FF0000"/>
                <w:lang w:eastAsia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 w:rsidRPr="00F0620C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</w:t>
            </w:r>
            <w:r w:rsidRP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 w:rsidRPr="00F0620C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publicznego na podstawie 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art. 24 ust. 1 pkt 13 lit. a i pkt 14 oraz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21 - 22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ustawy Pzp</w:t>
            </w:r>
            <w:r w:rsidR="004160B7" w:rsidRPr="004160B7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Jeżeli dokumentacja wymagana w stosownym ogłoszeniu </w:t>
            </w:r>
            <w:r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lub w dokumentach zamówienia jest dostępna w formie 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lastRenderedPageBreak/>
              <w:t>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1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F0620C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W przypadku gdy ma zastosowanie którakolwiek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 podstaw wykluczenia  o charakterze wyłącznie krajowym, czy wykonawca przedsięwziął środki  w celu samooczyszczenia?</w:t>
            </w:r>
          </w:p>
          <w:p w:rsidR="001D6F5F" w:rsidRPr="0048108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</w:t>
            </w:r>
          </w:p>
        </w:tc>
      </w:tr>
    </w:tbl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eastAsia="Calibri" w:cs="Times New Roman"/>
          <w:kern w:val="0"/>
          <w:szCs w:val="22"/>
          <w:lang w:val="pl-PL" w:eastAsia="en-GB" w:bidi="ar-SA"/>
        </w:rPr>
        <w:br w:type="page"/>
      </w:r>
      <w:r>
        <w:rPr>
          <w:rFonts w:eastAsia="Calibri" w:cs="Times New Roman"/>
          <w:kern w:val="0"/>
          <w:szCs w:val="22"/>
          <w:lang w:val="pl-PL" w:eastAsia="en-GB" w:bidi="ar-SA"/>
        </w:rPr>
        <w:lastRenderedPageBreak/>
        <w:t xml:space="preserve">     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Część IV: Kryteria kwalifikacji</w:t>
      </w:r>
    </w:p>
    <w:p w:rsidR="001D6F5F" w:rsidRPr="002157C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 odniesieniu do kryteriów kwalifikacji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(sekcja 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sym w:font="Symbol" w:char="F061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lub sekcje </w:t>
      </w: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A–D w niniejszej części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) </w:t>
      </w: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wykonawca oświadcza, że: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sym w:font="Symbol" w:char="F061"/>
      </w: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: Ogólne oświadczenie dotyczące wszystkich kryteriów kwalifikacji</w:t>
      </w:r>
    </w:p>
    <w:p w:rsidR="001D6F5F" w:rsidRPr="002157C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wypełnić to pole jedynie w przypadku gdy instytucja zamawiająca lub podmiot zamawiający wskazały w stosownym ogłoszeniu lub w dokumentach zamówienia,  o których mowa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</w:t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 ogłoszeniu, że wykonawca może ograniczyć się do wypełnienia sekcji </w:t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sym w:font="Symbol" w:char="F061"/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1D6F5F" w:rsidRPr="00C0441D" w:rsidTr="000B1F61">
        <w:tc>
          <w:tcPr>
            <w:tcW w:w="4606" w:type="dxa"/>
            <w:shd w:val="clear" w:color="auto" w:fill="auto"/>
          </w:tcPr>
          <w:p w:rsidR="001D6F5F" w:rsidRPr="002157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157C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Spełnienie wszystkich wymaganych kryteriów kwalifikacji.</w:t>
            </w:r>
          </w:p>
          <w:p w:rsidR="001D6F5F" w:rsidRPr="00DE6BDF" w:rsidRDefault="00DE6BDF" w:rsidP="00811220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Wykonawca spełnia warunki udziału                   w postępowaniu określone w pkt.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V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III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4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SIWZ.</w:t>
            </w:r>
          </w:p>
        </w:tc>
        <w:tc>
          <w:tcPr>
            <w:tcW w:w="4607" w:type="dxa"/>
            <w:shd w:val="clear" w:color="auto" w:fill="auto"/>
          </w:tcPr>
          <w:p w:rsidR="001D6F5F" w:rsidRPr="002157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157C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c>
          <w:tcPr>
            <w:tcW w:w="4606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A: </w:t>
      </w:r>
      <w:r w:rsidRPr="00910F77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Kompetencje</w:t>
      </w:r>
    </w:p>
    <w:p w:rsidR="001D6F5F" w:rsidRPr="00910F77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Wykonawca powinien przedstawić informacje jedynie w przypadku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,</w:t>
      </w: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 </w:t>
      </w: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1) Figuruje w odpowiednim rejestrze zawodowym lub handlowym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prowadzonym w państwie członkowskim siedziby wykonawcy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2"/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F25BF6" w:rsidTr="000B1F61">
        <w:tc>
          <w:tcPr>
            <w:tcW w:w="4644" w:type="dxa"/>
            <w:shd w:val="clear" w:color="auto" w:fill="auto"/>
          </w:tcPr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2) W odniesieniu do zamówień publicznych                       na usługi: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konieczne jest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posiadanie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określonego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zezwolenia lub bycie członkiem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określonej organizacji, aby mieć możliwość świadczenia usługi,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o której mowa, w państwie siedziby wykonawcy? </w:t>
            </w:r>
          </w:p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Jeżeli tak, proszę określić, o jakie zezwolenie          lub status członkowski chodzi, i wskazać,           czy wykonawca je posiada: [ …] [] Tak [] Nie</w:t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B: </w:t>
      </w:r>
      <w:r w:rsidRPr="00D60729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Sytuacja ekonomiczna i finansowa</w:t>
      </w:r>
    </w:p>
    <w:p w:rsidR="001D6F5F" w:rsidRPr="00F25BF6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</w:t>
      </w: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lastRenderedPageBreak/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1a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) Jego („ogólny”)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roczny obrót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 ciągu określonej liczby lat obrotowych wymaganej w stosownym ogłoszeniu 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i/lub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1b) 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Jego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roczny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obrót w ciągu określonej liczby lat wymaganej w stosownym ogłoszeniu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3"/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(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)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(liczba lat, średni obrót)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[……],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2a) Jego roczny („specyficzny”)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obrót w obszarze działalności gospodarczej objętym zamówieniem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i określonym w stosownym ogłoszeniu lub dokumentach zamówienia w ciągu wymaganej liczby lat obrotowych jest następujący: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i/lub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2b) Jego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roczny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obrót w przedmiotowym obszarze i w ciągu określonej liczby lat wymaganej w stosownym ogłoszeniu 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4"/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(liczba lat, średni obrót)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[……],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3) W przypadku, gdy informacje dotyczące obrotu (ogólnego lub specyficznego) nie są dostępne za cały wymagany okres, proszę podać datę założenia przedsiębiorstwa wykonawcy lub rozpoczęcia działalności przez wykonawcę:</w:t>
            </w:r>
          </w:p>
          <w:p w:rsidR="001D6F5F" w:rsidRPr="001C4F21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4) W odniesieniu do 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wskaźników finansowych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5"/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ych</w:t>
            </w:r>
            <w:proofErr w:type="spellEnd"/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) wskaźnika(-ów)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jest (są) następująca(-e):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(określenie wymaganego wskaźnika – stosunek X do 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6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– oraz wartość):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[……],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7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5) W ramach 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ubezpieczenia z tytułu ryzyka zawodowego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jest ubezpieczony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następującą kwotę:</w:t>
            </w:r>
          </w:p>
          <w:p w:rsidR="00811220" w:rsidRPr="00D3314A" w:rsidRDefault="00811220" w:rsidP="00811220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pkt.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VIII ppkt 4.2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SIWZ.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te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numPr>
                <w:ilvl w:val="0"/>
                <w:numId w:val="14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6C0E7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6C0E7C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innych ewentualnych wymogów ekonomicznych lub finansowych</w:t>
            </w:r>
            <w:r w:rsidRPr="006C0E7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które mogły zostać określone w stosownym ogłoszeniu lub dokumentach zamówienia,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wykonawca oświadcza, że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DE6BDF" w:rsidRDefault="00DE6BDF" w:rsidP="00DE6BDF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Jeżeli odnośna dokumentacja, która </w:t>
            </w:r>
            <w:r w:rsidRPr="00AC0598">
              <w:rPr>
                <w:rFonts w:ascii="Arial" w:eastAsia="Calibri" w:hAnsi="Arial" w:cs="Arial"/>
                <w:b/>
                <w:i/>
                <w:kern w:val="0"/>
                <w:sz w:val="16"/>
                <w:szCs w:val="16"/>
                <w:lang w:val="pl-PL" w:eastAsia="en-GB" w:bidi="ar-SA"/>
              </w:rPr>
              <w:t>mogła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zostać określona w stosownym ogłoszeniu lub w dokumentach zamówienia,  jest dostępna w formie elektronicznej, proszę wskazać</w:t>
            </w:r>
            <w:r w:rsidRPr="00F25BF6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C: Zdolność techniczna i zawodowa</w:t>
      </w:r>
    </w:p>
    <w:p w:rsidR="001D6F5F" w:rsidRPr="00F25BF6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</w:t>
      </w: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bookmarkStart w:id="5" w:name="_DV_M4300"/>
            <w:bookmarkStart w:id="6" w:name="_DV_M4301"/>
            <w:bookmarkEnd w:id="5"/>
            <w:bookmarkEnd w:id="6"/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1a) Jedynie w odniesieniu do </w:t>
            </w:r>
            <w:r w:rsidRPr="00AF57EF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zamówień publicznych na roboty budowlane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: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okresie odniesienia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8"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</w:t>
            </w:r>
            <w:r w:rsidRPr="00AF57EF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wykonał następujące roboty budowlane określonego rodzaju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811220" w:rsidRPr="00D3314A" w:rsidRDefault="00811220" w:rsidP="00811220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pkt.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VIII ppkt 4.1.1 SIWZ?</w:t>
            </w:r>
          </w:p>
          <w:p w:rsidR="001D6F5F" w:rsidRPr="00390E8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390E85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dotycząca zadowalającego wykonania i rezultatu w odniesieniu  do najważniejszych robót budowlanych jest dostępna  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AF57E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Liczba lat (okres ten został wskazany w stosownym ogłoszeniu lub dokumentach zamówienia): […]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Roboty budowlane: [……]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1b) Jedynie w odniesieniu do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zamówień publicznych na dostawy i zamówień publicznych na usługi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okresie odniesienia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9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zrealizował następujące główne dostawy określonego rodzaju lub wyświadczył następujące główne usługi określonego rodzaju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Przy sporządzaniu wykazu proszę podać kwoty, daty i odbiorców, zarówno publicznych, jak i prywatnych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0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Pr="00811220" w:rsidRDefault="00811220" w:rsidP="00811220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Liczba lat (okres ten został wskazany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1D6F5F" w:rsidRPr="00C0441D" w:rsidTr="000B1F61">
              <w:tc>
                <w:tcPr>
                  <w:tcW w:w="13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Odbiorcy</w:t>
                  </w:r>
                </w:p>
              </w:tc>
            </w:tr>
            <w:tr w:rsidR="001D6F5F" w:rsidRPr="00C0441D" w:rsidTr="000B1F61">
              <w:tc>
                <w:tcPr>
                  <w:tcW w:w="13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</w:tr>
          </w:tbl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11220" w:rsidRDefault="001D6F5F" w:rsidP="004A0165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2) Może skorzystać z usług następujących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lastRenderedPageBreak/>
              <w:t>pracowników technicznych lub służb technicznych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1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w szczególności tych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odpowiedzialnych za kontrolę jakości: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 xml:space="preserve">W przypadku zamówień publicznych na roboty budowlane wykonawca będzie mógł się zwrócić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do następujących pracowników technicznych lub służb technicznych o wykonanie robót: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</w:t>
            </w:r>
            <w:r w:rsidR="00811220"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="00811220"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pkt. 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VIII ppkt 4.1.2 SIWZ</w:t>
            </w:r>
            <w:r w:rsidR="004A016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 Należy wskazać wykaz osób skierowanych przez wykonawcę do realizacji zamówienia, adekwatnie do wymogów określonych w tym zakresie przez zamawiającego.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3) Korzysta z następujących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urządzeń technicznych oraz środków w celu zapewnienia jakości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a jego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zaplecze naukowo-badawcze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jest następujące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4) Podczas realizacji zamówienia będzie mógł stosować następujące systemy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zarządzania łańcuchem dostaw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i śledzenia łańcucha dostaw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5)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W odniesieniu do produktów lub usług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          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o złożonym charakterze, które mają zostać dostarczone, lub – wyjątkowo – w odniesieniu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do produktów lub usług o szczególnym przeznaczeniu: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wykonawca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zezwoli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 przeprowadzenie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kontroli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2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swoich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zdolności produkcyjnych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lub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zdolności technicznych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a w razie konieczności także dostępnych mu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środków naukowych i badawczych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jak również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środków kontroli jakości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?</w:t>
            </w:r>
          </w:p>
          <w:p w:rsidR="001D6F5F" w:rsidRPr="00986A34" w:rsidRDefault="00811220" w:rsidP="00986A34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6)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Następującym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wykształceniem i kwalifikacjami zawodowymi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legitymuje się: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a) sam usługodawca lub wykonawca: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(w zależności od wymogów określonych w stosownym ogłoszeniu lub dokumentach zamówienia):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b) jego kadra kierownicza: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             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="004A016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składa oświadczenie dotyczące swojego potencjału osobowego: jego kwalifikacji zawodowych oraz wykształcenia. Oświadczenie dotyczy samego wykonawcy i jego kadry kierowniczej (organów zarządzających). Należy oświadczenie odróżnić od warunku osób skierowanych do realizacji zamówienia i oświadczenia wykonawcy składanego we wcześniejszej rubryce.</w:t>
            </w:r>
          </w:p>
          <w:p w:rsidR="001D6F5F" w:rsidRPr="000F22B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7) </w:t>
            </w:r>
            <w:r w:rsidR="001D6F5F"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Podczas realizacji zamówienia wykonawca będzie mógł stosować następujące </w:t>
            </w:r>
            <w:r w:rsidR="001D6F5F"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środki zarządzania środowiskowego</w:t>
            </w:r>
            <w:r w:rsidR="001D6F5F"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8) </w:t>
            </w:r>
            <w:r w:rsidR="001D6F5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Wielkość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średniego rocznego zatrudnienia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u wykonawcy oraz liczebność kadry kierowniczej </w:t>
            </w:r>
            <w:r w:rsidR="001D6F5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ostatnich trzech latach są następujące: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Rok, średnie roczne zatrudnienie: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Rok, liczebność kadry kierowniczej: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</w:p>
        </w:tc>
      </w:tr>
      <w:tr w:rsidR="001D6F5F" w:rsidRPr="00C0441D" w:rsidTr="000B1F61">
        <w:trPr>
          <w:trHeight w:val="1391"/>
        </w:trPr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9)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Będzie dysponował następującymi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narzędziami, wyposażeniem zakładu i urządzeniami technicznymi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 potrzeby realizacji zamówienia: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10)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Wykonawca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zamierza ewentualnie zlecić podwykonawcom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3"/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następującą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część (procentową)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zamówienia:</w:t>
            </w:r>
          </w:p>
          <w:p w:rsidR="00986A34" w:rsidRDefault="00986A34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W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ykonawca w swoim oświadczeniu 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                 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wskaz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uje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procentow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ą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częś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ć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zamówienia powierzon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ą ewentualnie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konkretnemu podwykonawcy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.</w:t>
            </w:r>
          </w:p>
          <w:p w:rsidR="001D6F5F" w:rsidRPr="0023073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3073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Jeżeli wykonawca postanowił zlecić podwykonawcom realizację części zamówienia oraz polega na zdolności podwykonawców na potrzeby realizacji tej części, to należy wypełnić odrębny jednolity europejski dokument zamówienia dla tych podwykonawców </w:t>
            </w:r>
            <w:r w:rsidRPr="0023073D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(zob. powyżej, część II sekcja C).</w:t>
            </w:r>
            <w:r w:rsidRPr="0023073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1D6F5F" w:rsidP="00986A34">
            <w:pPr>
              <w:widowControl/>
              <w:numPr>
                <w:ilvl w:val="0"/>
                <w:numId w:val="40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zamówień publicznych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 dostawy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Wykonawca oświadcza ponadto, że w stosownych przypadkach przedstawi wymagane świadectwa autentyczności.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[] Tak [] Nie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[] Tak [] Nie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(adres internetowy, wydający urząd lub organ,</w:t>
            </w:r>
            <w:r w:rsidRPr="00E30D2B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1D6F5F" w:rsidP="00986A34">
            <w:pPr>
              <w:widowControl/>
              <w:numPr>
                <w:ilvl w:val="0"/>
                <w:numId w:val="40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zamówień publicznych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 dostawy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Czy wykonawca może przedstawić wymagane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sporządzone przez urzędowe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instytuty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lub agencje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kontroli jakości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</w:r>
            <w:r w:rsidRPr="00936CF3">
              <w:rPr>
                <w:rFonts w:ascii="Arial Narrow" w:eastAsia="Calibri" w:hAnsi="Arial Narrow" w:cs="Arial"/>
                <w:b/>
                <w:kern w:val="0"/>
                <w:sz w:val="16"/>
                <w:szCs w:val="16"/>
                <w:lang w:val="pl-PL" w:eastAsia="en-GB" w:bidi="ar-SA"/>
              </w:rPr>
              <w:t>Jeżeli nie</w:t>
            </w:r>
            <w:r w:rsidRPr="00936CF3"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t>, proszę wyjaśnić dlaczego, i wskazać, jakie inne środki dowodowe mogą zostać przedstawione:</w:t>
            </w:r>
            <w:r w:rsidRPr="00936CF3"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br/>
            </w:r>
            <w:r w:rsidRPr="00936CF3"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lastRenderedPageBreak/>
              <w:t>Jeżeli odnośna dokumentacja jest dostępna w formie elektronicznej, proszę wskazać:</w:t>
            </w:r>
            <w:r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                                              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lastRenderedPageBreak/>
        <w:t>D: Systemy zapewniania jakości i normy zarządzania środowiskowego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systemów zapewniania jakości lub norm zarządzania środowiskowego w stosownym ogłoszeniu lub w dokumentach zamówienia, o których mowa </w:t>
      </w:r>
      <w:r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 xml:space="preserve">    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Czy wykonawca będzie w stanie przedstawić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sporządzone przez niezależne jednostki, poświadczające spełnienie przez wykonawcę wymaganych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norm zapewniania jakości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, w tym w zakresie dostępności dla osób niepełnosprawnych?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, proszę wyjaśnić dlaczego, i określić, jakie inne środki dowodowe dotyczące systemu zapewniania jakości mogą zostać przedstawione: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[……] [……]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Czy wykonawca będzie w stanie przedstawić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sporządzone przez niezależne jednostki, poświadczające spełnienie przez wykonawcę wymogów określonych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systemów lub norm zarządzania środowiskowego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?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, proszę wyjaśnić dlaczego, i określić, jakie inne środki dowodowe dotyczące </w:t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systemów lub norm zarządzania środowiskowego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mogą zostać przedstawione: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[……] [……]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eastAsia="Calibri" w:cs="Times New Roman"/>
          <w:kern w:val="0"/>
          <w:szCs w:val="22"/>
          <w:lang w:val="pl-PL" w:eastAsia="en-GB" w:bidi="ar-SA"/>
        </w:rPr>
      </w:pPr>
      <w:r w:rsidRPr="00C0441D">
        <w:rPr>
          <w:rFonts w:eastAsia="Calibri" w:cs="Times New Roman"/>
          <w:kern w:val="0"/>
          <w:szCs w:val="22"/>
          <w:lang w:val="pl-PL" w:eastAsia="en-GB" w:bidi="ar-SA"/>
        </w:rPr>
        <w:br w:type="page"/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lastRenderedPageBreak/>
        <w:t>Część V: Ograniczanie liczby kwalifikujących się kandydatów</w:t>
      </w:r>
    </w:p>
    <w:p w:rsidR="001D6F5F" w:rsidRPr="00E30D2B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b/>
          <w:kern w:val="0"/>
          <w:sz w:val="18"/>
          <w:szCs w:val="18"/>
          <w:lang w:val="pl-PL" w:eastAsia="en-GB" w:bidi="ar-SA"/>
        </w:rPr>
      </w:pPr>
      <w:r w:rsidRPr="00E30D2B">
        <w:rPr>
          <w:rFonts w:ascii="Arial" w:eastAsia="Calibri" w:hAnsi="Arial" w:cs="Arial"/>
          <w:b/>
          <w:w w:val="0"/>
          <w:kern w:val="0"/>
          <w:sz w:val="18"/>
          <w:szCs w:val="18"/>
          <w:lang w:val="pl-PL" w:eastAsia="en-GB" w:bidi="ar-SA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30D2B">
        <w:rPr>
          <w:rFonts w:ascii="Arial" w:eastAsia="Calibri" w:hAnsi="Arial" w:cs="Arial"/>
          <w:b/>
          <w:w w:val="0"/>
          <w:kern w:val="0"/>
          <w:sz w:val="18"/>
          <w:szCs w:val="18"/>
          <w:lang w:val="pl-PL" w:eastAsia="en-GB" w:bidi="ar-SA"/>
        </w:rPr>
        <w:br/>
        <w:t>Dotyczy jedynie procedury ograniczonej, procedury konkurencyjnej z negocjacjami, dialogu konkurencyjnego i partnerstwa innowacyjnego: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W następujący sposób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spełnia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obiektywne </w:t>
            </w:r>
            <w:r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                    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i niedyskryminacyjne kryteria lub zasady, które mają być stosowane w celu ograniczenia liczby kandydatów: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 xml:space="preserve">W przypadku gdy wymagane są określone zaświadczenia lub inne rodzaje dowodów w formie dokumentów, proszę wskazać dla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każdego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z nich, czy wykonawca posiada wymagane dokumenty: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niektóre z tych zaświadczeń lub rodzajów dowodów w formie dokumentów są dostępne w postaci elektronicznej</w:t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44"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, proszę wskazać dla </w:t>
            </w:r>
            <w:r w:rsidRPr="00E30D2B">
              <w:rPr>
                <w:rFonts w:ascii="Arial" w:eastAsia="Calibri" w:hAnsi="Arial" w:cs="Arial"/>
                <w:b/>
                <w:i/>
                <w:kern w:val="0"/>
                <w:sz w:val="16"/>
                <w:szCs w:val="16"/>
                <w:lang w:val="pl-PL" w:eastAsia="en-GB" w:bidi="ar-SA"/>
              </w:rPr>
              <w:t>każdego</w:t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[….]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5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6"/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Część VI: Oświadczenia końcowe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Niżej podpisany(-a)(-i) oficjalnie oświadcza(-ją), że informacje podane powyżej w częściach II–V 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                  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są dokładne i prawidłowe oraz że zostały przedstawione z pełną świadomością konsekwencji poważnego wprowadzenia w błąd.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a) instytucja zamawiająca lub podmiot zamawiający ma możliwość uzyskania odpowiednich dokumentów potwierdzających bezpośrednio za pomocą bezpłatnej krajowej bazy danych 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                           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w dowolnym państwie członkowskim</w:t>
      </w:r>
      <w:r w:rsidRPr="00C0441D">
        <w:rPr>
          <w:rFonts w:ascii="Arial" w:eastAsia="Calibri" w:hAnsi="Arial" w:cs="Arial"/>
          <w:kern w:val="0"/>
          <w:sz w:val="20"/>
          <w:szCs w:val="20"/>
          <w:vertAlign w:val="superscript"/>
          <w:lang w:val="pl-PL" w:eastAsia="en-GB" w:bidi="ar-SA"/>
        </w:rPr>
        <w:footnoteReference w:id="47"/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, lub 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b) najpóźniej od dnia 18 kwietnia 2018 r.</w:t>
      </w:r>
      <w:r w:rsidRPr="00C0441D">
        <w:rPr>
          <w:rFonts w:ascii="Arial" w:eastAsia="Calibri" w:hAnsi="Arial" w:cs="Arial"/>
          <w:kern w:val="0"/>
          <w:sz w:val="20"/>
          <w:szCs w:val="20"/>
          <w:vertAlign w:val="superscript"/>
          <w:lang w:val="pl-PL" w:eastAsia="en-GB" w:bidi="ar-SA"/>
        </w:rPr>
        <w:footnoteReference w:id="48"/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, instytucja zamawiająca lub podmiot zamawiający już posiada odpowiednią dokumentację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vanish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Niżej podpisany(-a)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oficjalnie wyraża(-ją) zgodę na to, aby </w:t>
      </w:r>
      <w:r w:rsidRPr="001B1428">
        <w:rPr>
          <w:rFonts w:ascii="Arial" w:eastAsia="Times New Roman" w:hAnsi="Arial" w:cs="Arial"/>
          <w:b/>
          <w:i/>
          <w:color w:val="000000"/>
          <w:kern w:val="0"/>
          <w:sz w:val="22"/>
          <w:lang w:val="pl-PL" w:eastAsia="pl-PL" w:bidi="ar-SA"/>
        </w:rPr>
        <w:t>Kujawsko-Pomorskie Inwestycje Medyczne spółka z ograniczoną odpowiedzialnością w Toruniu</w:t>
      </w:r>
      <w:r w:rsidR="009C546E">
        <w:rPr>
          <w:rFonts w:ascii="Arial" w:eastAsia="Times New Roman" w:hAnsi="Arial" w:cs="Arial"/>
          <w:b/>
          <w:i/>
          <w:color w:val="000000"/>
          <w:kern w:val="0"/>
          <w:sz w:val="22"/>
          <w:lang w:val="pl-PL" w:eastAsia="pl-PL" w:bidi="ar-SA"/>
        </w:rPr>
        <w:t xml:space="preserve"> i Wojewódzki Szpital Specjalistyczny im. bł. ks. J. Popiełuszki we Włocławku</w:t>
      </w:r>
      <w:r w:rsidRPr="001B1428">
        <w:rPr>
          <w:rFonts w:ascii="Arial" w:eastAsia="Calibri" w:hAnsi="Arial" w:cs="Arial"/>
          <w:i/>
          <w:kern w:val="0"/>
          <w:sz w:val="18"/>
          <w:szCs w:val="20"/>
          <w:lang w:val="pl-PL" w:eastAsia="en-GB" w:bidi="ar-SA"/>
        </w:rPr>
        <w:t xml:space="preserve">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uzyskał dostęp do dokumentów potwierdzających informacje, które zostały przedstawione w [wskazać część/sekcję/punkt(-y), których to dotyczy] niniejszego jednolitego europejskiego dokumentu zamówienia, na potrzeby </w:t>
      </w:r>
      <w:r w:rsidR="00006CFF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[określić </w:t>
      </w:r>
      <w:r w:rsidR="00006CFF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lastRenderedPageBreak/>
        <w:t xml:space="preserve">postępowanie 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o udzielenie zamówienia: (</w:t>
      </w:r>
      <w:r w:rsidRPr="00E30D2B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skrócony opis, adres publikacyjny w </w:t>
      </w:r>
      <w:r w:rsidRPr="00E30D2B"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  <w:t>Dzienniku Urzędowym Unii Europejskiej</w:t>
      </w:r>
      <w:r w:rsidRPr="00E30D2B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, numer referencyjny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: ……………………………………………………………………………………………………………)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Data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: ………………..……………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Miejscowość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: …………………….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P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odpis(-y)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osób uprawnionych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: 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………………………………………………..………..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eastAsia="Times New Roman" w:cs="Times New Roman"/>
          <w:kern w:val="0"/>
          <w:szCs w:val="20"/>
          <w:lang w:val="pl-PL" w:eastAsia="ar-SA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………………………………………………………….</w:t>
      </w:r>
    </w:p>
    <w:p w:rsidR="00E84406" w:rsidRDefault="00E84406"/>
    <w:sectPr w:rsidR="00E84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647" w:rsidRDefault="00AD3647" w:rsidP="001D6F5F">
      <w:pPr>
        <w:spacing w:line="240" w:lineRule="auto"/>
      </w:pPr>
      <w:r>
        <w:separator/>
      </w:r>
    </w:p>
  </w:endnote>
  <w:endnote w:type="continuationSeparator" w:id="0">
    <w:p w:rsidR="00AD3647" w:rsidRDefault="00AD3647" w:rsidP="001D6F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647" w:rsidRDefault="00AD3647" w:rsidP="001D6F5F">
      <w:pPr>
        <w:spacing w:line="240" w:lineRule="auto"/>
      </w:pPr>
      <w:r>
        <w:separator/>
      </w:r>
    </w:p>
  </w:footnote>
  <w:footnote w:type="continuationSeparator" w:id="0">
    <w:p w:rsidR="00AD3647" w:rsidRDefault="00AD3647" w:rsidP="001D6F5F">
      <w:pPr>
        <w:spacing w:line="240" w:lineRule="auto"/>
      </w:pPr>
      <w:r>
        <w:continuationSeparator/>
      </w:r>
    </w:p>
  </w:footnote>
  <w:footnote w:id="1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Służby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Komisji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udostępnią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podmiotom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wykonawcom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dostawcom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elektronicznych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innym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zainteresowanym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stronom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bezpłatny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elektroniczny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serwis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poświęcony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dokumentowi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wstępne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zaproszenie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</w:t>
      </w:r>
      <w:r w:rsidRPr="003B6373">
        <w:rPr>
          <w:rFonts w:ascii="Arial" w:hAnsi="Arial" w:cs="Arial"/>
          <w:sz w:val="16"/>
          <w:szCs w:val="16"/>
        </w:rPr>
        <w:t xml:space="preserve">do </w:t>
      </w:r>
      <w:proofErr w:type="spellStart"/>
      <w:r w:rsidRPr="003B6373">
        <w:rPr>
          <w:rFonts w:ascii="Arial" w:hAnsi="Arial" w:cs="Arial"/>
          <w:sz w:val="16"/>
          <w:szCs w:val="16"/>
        </w:rPr>
        <w:t>ubiegania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albo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podmiotów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okresowe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zaproszenie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</w:t>
      </w:r>
      <w:r w:rsidRPr="003B6373">
        <w:rPr>
          <w:rFonts w:ascii="Arial" w:hAnsi="Arial" w:cs="Arial"/>
          <w:sz w:val="16"/>
          <w:szCs w:val="16"/>
        </w:rPr>
        <w:t xml:space="preserve">do </w:t>
      </w:r>
      <w:proofErr w:type="spellStart"/>
      <w:r w:rsidRPr="003B6373">
        <w:rPr>
          <w:rFonts w:ascii="Arial" w:hAnsi="Arial" w:cs="Arial"/>
          <w:sz w:val="16"/>
          <w:szCs w:val="16"/>
        </w:rPr>
        <w:t>ubiegania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istnieniu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systemu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kwalifikowania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skopiować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sekcji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I.1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</w:t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nazwy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wszystkich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uczestniczących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i II.1.3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5">
    <w:p w:rsidR="00AD3647" w:rsidRPr="003B6373" w:rsidRDefault="00AD3647" w:rsidP="001D6F5F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dotyczące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osób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wyznaczonych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kontaktów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7">
    <w:p w:rsidR="00AD3647" w:rsidRPr="003B6373" w:rsidRDefault="00AD3647" w:rsidP="001D6F5F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Por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Komisji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6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maja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2003 r.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dotyczące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definicji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mikroprzedsiębiorstw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oraz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małych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średnich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(Dz.U. L 124 z 20.5.2003, s. 36).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Te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informacje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wymagane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wyłącznie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do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celów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statystycznych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</w:t>
      </w:r>
    </w:p>
    <w:p w:rsidR="00AD3647" w:rsidRPr="003B6373" w:rsidRDefault="00AD3647" w:rsidP="001D6F5F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mniej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niż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10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osób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obrót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lub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bilansowa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przekracza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2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milionów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AD3647" w:rsidRPr="003B6373" w:rsidRDefault="00AD3647" w:rsidP="001D6F5F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mniej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niż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50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osób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obrót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lub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bilansowa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przekracza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10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milionów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AD3647" w:rsidRPr="003B6373" w:rsidRDefault="00AD3647" w:rsidP="001D6F5F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: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są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ani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małymi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</w:t>
      </w:r>
      <w:r w:rsidRPr="003B6373">
        <w:rPr>
          <w:rFonts w:ascii="Arial" w:hAnsi="Arial" w:cs="Arial"/>
          <w:sz w:val="16"/>
          <w:szCs w:val="16"/>
        </w:rPr>
        <w:t xml:space="preserve">i </w:t>
      </w:r>
      <w:proofErr w:type="spellStart"/>
      <w:r w:rsidRPr="003B6373">
        <w:rPr>
          <w:rFonts w:ascii="Arial" w:hAnsi="Arial" w:cs="Arial"/>
          <w:sz w:val="16"/>
          <w:szCs w:val="16"/>
        </w:rPr>
        <w:t>które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zatrudniają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mniej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niż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250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osób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roczny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obrót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przekracza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50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milionów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i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suma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bilansowa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przekracza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43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milionów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III.1.5.</w:t>
      </w:r>
    </w:p>
  </w:footnote>
  <w:footnote w:id="9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Tj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przedsiębiorstwem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którego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głównym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celem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społeczna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zawodowa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integracja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bookmarkStart w:id="1" w:name="_DV_C939"/>
      <w:proofErr w:type="spellStart"/>
      <w:r w:rsidRPr="003B6373">
        <w:rPr>
          <w:rFonts w:ascii="Arial" w:hAnsi="Arial" w:cs="Arial"/>
          <w:sz w:val="16"/>
          <w:szCs w:val="16"/>
        </w:rPr>
        <w:t>osób</w:t>
      </w:r>
      <w:bookmarkEnd w:id="1"/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niepełnosprawnych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Dane </w:t>
      </w:r>
      <w:proofErr w:type="spellStart"/>
      <w:r w:rsidRPr="003B6373">
        <w:rPr>
          <w:rFonts w:ascii="Arial" w:hAnsi="Arial" w:cs="Arial"/>
          <w:sz w:val="16"/>
          <w:szCs w:val="16"/>
        </w:rPr>
        <w:t>referencyjne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klasyfikacja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istnieją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zaświadczeniu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1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Zwłaszcza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ramach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grupy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konsorcjum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spółki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joint</w:t>
      </w:r>
      <w:proofErr w:type="spellEnd"/>
      <w:r w:rsidRPr="003B6373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venture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podobnego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podmiotu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2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dla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służb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zaangażowanych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kontrolę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sz w:val="16"/>
          <w:szCs w:val="16"/>
        </w:rPr>
        <w:t>część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IV,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3.</w:t>
      </w:r>
    </w:p>
  </w:footnote>
  <w:footnote w:id="13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2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24 </w:t>
      </w:r>
      <w:proofErr w:type="spellStart"/>
      <w:r w:rsidRPr="003B6373">
        <w:rPr>
          <w:rFonts w:ascii="Arial" w:hAnsi="Arial" w:cs="Arial"/>
          <w:sz w:val="16"/>
          <w:szCs w:val="16"/>
        </w:rPr>
        <w:t>października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2008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przestępczości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zorganizowanej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L 300 z 11.11.2008, s. 42).</w:t>
      </w:r>
    </w:p>
  </w:footnote>
  <w:footnote w:id="14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3 </w:t>
      </w:r>
      <w:proofErr w:type="spellStart"/>
      <w:r w:rsidRPr="003B6373">
        <w:rPr>
          <w:rFonts w:ascii="Arial" w:hAnsi="Arial" w:cs="Arial"/>
          <w:sz w:val="16"/>
          <w:szCs w:val="16"/>
        </w:rPr>
        <w:t>Konwencji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Wspólnot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Europejskich</w:t>
      </w:r>
      <w:proofErr w:type="spellEnd"/>
      <w:r>
        <w:rPr>
          <w:rFonts w:ascii="Arial" w:hAnsi="Arial" w:cs="Arial"/>
          <w:sz w:val="16"/>
          <w:szCs w:val="16"/>
        </w:rPr>
        <w:t xml:space="preserve">                      </w:t>
      </w:r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urzędników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członkowskich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Unii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C 195 z 25.6.1997, s. 1) i w art. 2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1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22 </w:t>
      </w:r>
      <w:proofErr w:type="spellStart"/>
      <w:r w:rsidRPr="003B6373">
        <w:rPr>
          <w:rFonts w:ascii="Arial" w:hAnsi="Arial" w:cs="Arial"/>
          <w:sz w:val="16"/>
          <w:szCs w:val="16"/>
        </w:rPr>
        <w:t>lipca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2003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sektorze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prywatnym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L 192 z 31.7.2003, s. 54).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podstawa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obejmuje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również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zdefiniowaną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podmiotu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5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rozumieniu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art. 1 </w:t>
      </w:r>
      <w:proofErr w:type="spellStart"/>
      <w:r w:rsidRPr="003B6373">
        <w:rPr>
          <w:rFonts w:ascii="Arial" w:hAnsi="Arial" w:cs="Arial"/>
          <w:sz w:val="16"/>
          <w:szCs w:val="16"/>
        </w:rPr>
        <w:t>Konwencji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ochrony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interesów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Wspólnot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C 316 </w:t>
      </w:r>
      <w:r>
        <w:rPr>
          <w:rFonts w:ascii="Arial" w:hAnsi="Arial" w:cs="Arial"/>
          <w:sz w:val="16"/>
          <w:szCs w:val="16"/>
        </w:rPr>
        <w:t xml:space="preserve">                           </w:t>
      </w:r>
      <w:r w:rsidRPr="003B6373">
        <w:rPr>
          <w:rFonts w:ascii="Arial" w:hAnsi="Arial" w:cs="Arial"/>
          <w:sz w:val="16"/>
          <w:szCs w:val="16"/>
        </w:rPr>
        <w:t>z 27.11.1995, s. 48).</w:t>
      </w:r>
    </w:p>
  </w:footnote>
  <w:footnote w:id="16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 i 3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13 </w:t>
      </w:r>
      <w:proofErr w:type="spellStart"/>
      <w:r w:rsidRPr="003B6373">
        <w:rPr>
          <w:rFonts w:ascii="Arial" w:hAnsi="Arial" w:cs="Arial"/>
          <w:sz w:val="16"/>
          <w:szCs w:val="16"/>
        </w:rPr>
        <w:t>czerwca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2002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terroryzmu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L 164 z 22.6.2002, s. 3).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podstawa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obejmuje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również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podżeganie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popełnienia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pomocnictwo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współsprawstwo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usiłowanie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4 </w:t>
      </w:r>
      <w:proofErr w:type="spellStart"/>
      <w:r w:rsidRPr="003B6373">
        <w:rPr>
          <w:rFonts w:ascii="Arial" w:hAnsi="Arial" w:cs="Arial"/>
          <w:sz w:val="16"/>
          <w:szCs w:val="16"/>
        </w:rPr>
        <w:t>tejże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7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2005/60/WE </w:t>
      </w:r>
      <w:proofErr w:type="spellStart"/>
      <w:r w:rsidRPr="003B6373">
        <w:rPr>
          <w:rFonts w:ascii="Arial" w:hAnsi="Arial" w:cs="Arial"/>
          <w:sz w:val="16"/>
          <w:szCs w:val="16"/>
        </w:rPr>
        <w:t>Parlamentu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26 </w:t>
      </w:r>
      <w:proofErr w:type="spellStart"/>
      <w:r w:rsidRPr="003B6373">
        <w:rPr>
          <w:rFonts w:ascii="Arial" w:hAnsi="Arial" w:cs="Arial"/>
          <w:sz w:val="16"/>
          <w:szCs w:val="16"/>
        </w:rPr>
        <w:t>października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2005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przeciwdziałania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korzystaniu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systemu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celu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pieniędzy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terroryzmu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definicją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zawartą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w art. 2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dyrektywy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Parlamentu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Europejskiego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Rady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2011/36/UE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5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kwietnia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2011 r. w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sprawie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zapobiegania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handlowi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ludźmi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zwalczania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tego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procederu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oraz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ochrony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ofiar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zastępującej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decyzję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ramową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Rady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0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1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2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przepisami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wdrażającymi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art. 57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6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  <w:footnote w:id="23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Uwzględniając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charakter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popełnionych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jednorazowe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powtarzające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systematyczne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itd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.), </w:t>
      </w:r>
      <w:proofErr w:type="spellStart"/>
      <w:r w:rsidRPr="003B6373">
        <w:rPr>
          <w:rFonts w:ascii="Arial" w:hAnsi="Arial" w:cs="Arial"/>
          <w:sz w:val="16"/>
          <w:szCs w:val="16"/>
        </w:rPr>
        <w:t>objaśnienie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powinno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wykazywać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stosowność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przedsięwziętych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środków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</w:p>
  </w:footnote>
  <w:footnote w:id="24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5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art. 57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4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2014/24/WE.</w:t>
      </w:r>
    </w:p>
  </w:footnote>
  <w:footnote w:id="26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O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do </w:t>
      </w:r>
      <w:proofErr w:type="spellStart"/>
      <w:r w:rsidRPr="003B6373">
        <w:rPr>
          <w:rFonts w:ascii="Arial" w:hAnsi="Arial" w:cs="Arial"/>
          <w:sz w:val="16"/>
          <w:szCs w:val="16"/>
        </w:rPr>
        <w:t>celów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niniejszego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bądź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18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2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  <w:footnote w:id="27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przepisy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8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Nie </w:t>
      </w:r>
      <w:proofErr w:type="spellStart"/>
      <w:r w:rsidRPr="003B6373">
        <w:rPr>
          <w:rFonts w:ascii="Arial" w:hAnsi="Arial" w:cs="Arial"/>
          <w:sz w:val="16"/>
          <w:szCs w:val="16"/>
        </w:rPr>
        <w:t>trzeba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podawać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jednym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przypadków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wymienionych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lit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a)–f) </w:t>
      </w:r>
      <w:proofErr w:type="spellStart"/>
      <w:r w:rsidRPr="003B6373">
        <w:rPr>
          <w:rFonts w:ascii="Arial" w:hAnsi="Arial" w:cs="Arial"/>
          <w:sz w:val="16"/>
          <w:szCs w:val="16"/>
        </w:rPr>
        <w:t>stało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obowiązkowe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mocy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obowiązującego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żadnej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możliwości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sytuacji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gdy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pomimo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zrealizować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9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stosownych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przypadkach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definicje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0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Wskazanym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1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2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opisem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załączniku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XI do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2014/24/UE;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niektórych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członkowskich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zobowiązani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spełnienia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wymogów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tym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załączniku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3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Jedynie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dopuszczone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4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Jedynie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dopuszczone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5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stosunek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aktywów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zobowiązań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6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stosunek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aktywów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zobowiązań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7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8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Instytucje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wymagać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aby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wynosił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pięciu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lat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i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dopuszczać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legitymowanie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doświadczeniem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sprzed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ponad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pięciu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lat.</w:t>
      </w:r>
    </w:p>
  </w:footnote>
  <w:footnote w:id="39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Instytucje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wymagać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aby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wynosił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trzech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lat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i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dopuszczać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legitymowanie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doświadczeniem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sprzed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ponad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trzech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lat.</w:t>
      </w:r>
    </w:p>
  </w:footnote>
  <w:footnote w:id="40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Innymi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wymienić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wszystkich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odbiorców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a </w:t>
      </w:r>
      <w:proofErr w:type="spellStart"/>
      <w:r w:rsidRPr="003B6373">
        <w:rPr>
          <w:rFonts w:ascii="Arial" w:hAnsi="Arial" w:cs="Arial"/>
          <w:sz w:val="16"/>
          <w:szCs w:val="16"/>
        </w:rPr>
        <w:t>wykaz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powinien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zarówno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klientów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publicznych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jak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prywatnych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odniesieniu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przedmiotowych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dostaw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1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pracowników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służb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nienależących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bezpośrednio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przedsiębiorstwa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danego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lecz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zdolności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polega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jak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C,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wypełnić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odrębne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formularze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2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Kontrolę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przeprowadzać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– 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wyrazi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zgodę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– w </w:t>
      </w:r>
      <w:proofErr w:type="spellStart"/>
      <w:r w:rsidRPr="003B6373">
        <w:rPr>
          <w:rFonts w:ascii="Arial" w:hAnsi="Arial" w:cs="Arial"/>
          <w:sz w:val="16"/>
          <w:szCs w:val="16"/>
        </w:rPr>
        <w:t>jej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imieniu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właściwy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organ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którym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usługodawca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siedzibę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3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zauważyć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postanowił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zlecić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realizację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oraz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polega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zdolności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potrzeby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realizacji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wypełnić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odrębny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dla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powyżej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część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C).</w:t>
      </w:r>
    </w:p>
  </w:footnote>
  <w:footnote w:id="44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jasno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wskazać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do </w:t>
      </w:r>
      <w:proofErr w:type="spellStart"/>
      <w:r w:rsidRPr="003B6373">
        <w:rPr>
          <w:rFonts w:ascii="Arial" w:hAnsi="Arial" w:cs="Arial"/>
          <w:sz w:val="16"/>
          <w:szCs w:val="16"/>
        </w:rPr>
        <w:t>której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pozycji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odnosi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odpowiedź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5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6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7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Pod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warunkiem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przekazał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niezbędne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adres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internetowy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wydającego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organu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dokładne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referencyjne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3B6373">
        <w:rPr>
          <w:rFonts w:ascii="Arial" w:hAnsi="Arial" w:cs="Arial"/>
          <w:sz w:val="16"/>
          <w:szCs w:val="16"/>
        </w:rPr>
        <w:t>umożliwiające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podmiotowi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czynność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W </w:t>
      </w:r>
      <w:proofErr w:type="spellStart"/>
      <w:r w:rsidRPr="003B6373">
        <w:rPr>
          <w:rFonts w:ascii="Arial" w:hAnsi="Arial" w:cs="Arial"/>
          <w:sz w:val="16"/>
          <w:szCs w:val="16"/>
        </w:rPr>
        <w:t>razie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potrzeby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musi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towarzyszyć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odpowiednia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zgoda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uzyskanie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takiego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dostępu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</w:p>
  </w:footnote>
  <w:footnote w:id="48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zależności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wdrożenia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danym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artykułu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59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5 </w:t>
      </w:r>
      <w:proofErr w:type="spellStart"/>
      <w:r w:rsidRPr="003B6373">
        <w:rPr>
          <w:rFonts w:ascii="Arial" w:hAnsi="Arial" w:cs="Arial"/>
          <w:sz w:val="16"/>
          <w:szCs w:val="16"/>
        </w:rPr>
        <w:t>akapit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drugi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5"/>
    <w:lvl w:ilvl="0">
      <w:start w:val="6"/>
      <w:numFmt w:val="decimal"/>
      <w:suff w:val="nothing"/>
      <w:lvlText w:val="%1."/>
      <w:lvlJc w:val="left"/>
      <w:pPr>
        <w:tabs>
          <w:tab w:val="num" w:pos="1985"/>
        </w:tabs>
        <w:ind w:left="1985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1985"/>
        </w:tabs>
        <w:ind w:left="1985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1985"/>
        </w:tabs>
        <w:ind w:left="1985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1985"/>
        </w:tabs>
        <w:ind w:left="1985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1985"/>
        </w:tabs>
        <w:ind w:left="1985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1985"/>
        </w:tabs>
        <w:ind w:left="1985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1985"/>
        </w:tabs>
        <w:ind w:left="1985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1985"/>
        </w:tabs>
        <w:ind w:left="1985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1985"/>
        </w:tabs>
        <w:ind w:left="1985" w:firstLine="0"/>
      </w:pPr>
    </w:lvl>
  </w:abstractNum>
  <w:abstractNum w:abstractNumId="2">
    <w:nsid w:val="00000003"/>
    <w:multiLevelType w:val="multilevel"/>
    <w:tmpl w:val="00000003"/>
    <w:name w:val="WW8Num8"/>
    <w:lvl w:ilvl="0">
      <w:start w:val="10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7"/>
    <w:multiLevelType w:val="multilevel"/>
    <w:tmpl w:val="E000F68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360"/>
        </w:tabs>
        <w:ind w:left="36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360"/>
        </w:tabs>
        <w:ind w:left="36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360"/>
        </w:tabs>
        <w:ind w:left="36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360"/>
        </w:tabs>
        <w:ind w:left="36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360"/>
        </w:tabs>
        <w:ind w:left="360" w:firstLine="0"/>
      </w:pPr>
    </w:lvl>
  </w:abstractNum>
  <w:abstractNum w:abstractNumId="6">
    <w:nsid w:val="00000008"/>
    <w:multiLevelType w:val="multilevel"/>
    <w:tmpl w:val="45A43B2C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8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>
    <w:nsid w:val="0000000B"/>
    <w:multiLevelType w:val="multilevel"/>
    <w:tmpl w:val="0415001D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C"/>
    <w:multiLevelType w:val="multilevel"/>
    <w:tmpl w:val="1FA0A340"/>
    <w:name w:val="WW8Num13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51BAA028"/>
    <w:name w:val="WW8Num17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/>
      </w:rPr>
    </w:lvl>
  </w:abstractNum>
  <w:abstractNum w:abstractNumId="12">
    <w:nsid w:val="00CA7E04"/>
    <w:multiLevelType w:val="multilevel"/>
    <w:tmpl w:val="C50A9AE0"/>
    <w:name w:val="WW8Num2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7087387"/>
    <w:multiLevelType w:val="hybridMultilevel"/>
    <w:tmpl w:val="8468EB10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420BD1"/>
    <w:multiLevelType w:val="hybridMultilevel"/>
    <w:tmpl w:val="13B8D12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DD0BED"/>
    <w:multiLevelType w:val="hybridMultilevel"/>
    <w:tmpl w:val="1B087514"/>
    <w:lvl w:ilvl="0" w:tplc="CBC6039E">
      <w:start w:val="5"/>
      <w:numFmt w:val="bullet"/>
      <w:lvlText w:val="-"/>
      <w:lvlJc w:val="left"/>
      <w:pPr>
        <w:ind w:left="461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6">
    <w:nsid w:val="194A72CD"/>
    <w:multiLevelType w:val="hybridMultilevel"/>
    <w:tmpl w:val="DEE6AEE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93A5A16"/>
    <w:multiLevelType w:val="hybridMultilevel"/>
    <w:tmpl w:val="B0426ADC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722686"/>
    <w:multiLevelType w:val="hybridMultilevel"/>
    <w:tmpl w:val="3E78F9EE"/>
    <w:lvl w:ilvl="0" w:tplc="7C96FF06">
      <w:start w:val="1"/>
      <w:numFmt w:val="lowerLetter"/>
      <w:lvlText w:val="%1)"/>
      <w:lvlJc w:val="left"/>
      <w:pPr>
        <w:ind w:left="720" w:hanging="360"/>
      </w:pPr>
      <w:rPr>
        <w:rFonts w:eastAsia="Andale Sans U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714B29"/>
    <w:multiLevelType w:val="singleLevel"/>
    <w:tmpl w:val="D218734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4450113"/>
    <w:multiLevelType w:val="hybridMultilevel"/>
    <w:tmpl w:val="B802B6B4"/>
    <w:lvl w:ilvl="0" w:tplc="218AF7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E42FC5"/>
    <w:multiLevelType w:val="hybridMultilevel"/>
    <w:tmpl w:val="B350B30A"/>
    <w:lvl w:ilvl="0" w:tplc="218AF7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5328E9"/>
    <w:multiLevelType w:val="hybridMultilevel"/>
    <w:tmpl w:val="BA5AC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4B54BA"/>
    <w:multiLevelType w:val="hybridMultilevel"/>
    <w:tmpl w:val="486E22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1F401D9"/>
    <w:multiLevelType w:val="multilevel"/>
    <w:tmpl w:val="2A5EB510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7">
    <w:nsid w:val="42DD662B"/>
    <w:multiLevelType w:val="hybridMultilevel"/>
    <w:tmpl w:val="DF8A6B18"/>
    <w:lvl w:ilvl="0" w:tplc="A34C4A46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04C6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0">
    <w:nsid w:val="5CA90D43"/>
    <w:multiLevelType w:val="multilevel"/>
    <w:tmpl w:val="D540B394"/>
    <w:lvl w:ilvl="0">
      <w:start w:val="11"/>
      <w:numFmt w:val="decimal"/>
      <w:suff w:val="nothing"/>
      <w:lvlText w:val="%1)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cs="Times New Roman" w:hint="default"/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 w:hint="default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 w:hint="default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 w:hint="default"/>
      </w:rPr>
    </w:lvl>
  </w:abstractNum>
  <w:abstractNum w:abstractNumId="31">
    <w:nsid w:val="66E8174A"/>
    <w:multiLevelType w:val="multilevel"/>
    <w:tmpl w:val="4056A2BC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32">
    <w:nsid w:val="6772500A"/>
    <w:multiLevelType w:val="hybridMultilevel"/>
    <w:tmpl w:val="17021CDC"/>
    <w:lvl w:ilvl="0" w:tplc="7C96FF06">
      <w:start w:val="1"/>
      <w:numFmt w:val="lowerLetter"/>
      <w:lvlText w:val="%1)"/>
      <w:lvlJc w:val="left"/>
      <w:pPr>
        <w:ind w:left="720" w:hanging="360"/>
      </w:pPr>
      <w:rPr>
        <w:rFonts w:eastAsia="Andale Sans U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F00135"/>
    <w:multiLevelType w:val="hybridMultilevel"/>
    <w:tmpl w:val="EA1E2D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A5065534">
      <w:start w:val="5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6F0B4033"/>
    <w:multiLevelType w:val="hybridMultilevel"/>
    <w:tmpl w:val="13B8D12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4C5C78"/>
    <w:multiLevelType w:val="hybridMultilevel"/>
    <w:tmpl w:val="3FCAA99C"/>
    <w:name w:val="WW8Num94"/>
    <w:lvl w:ilvl="0" w:tplc="A34C4A46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3307C7"/>
    <w:multiLevelType w:val="hybridMultilevel"/>
    <w:tmpl w:val="82E06DE2"/>
    <w:lvl w:ilvl="0" w:tplc="20F82F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734308"/>
    <w:multiLevelType w:val="hybridMultilevel"/>
    <w:tmpl w:val="0A049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1"/>
  </w:num>
  <w:num w:numId="4">
    <w:abstractNumId w:val="36"/>
  </w:num>
  <w:num w:numId="5">
    <w:abstractNumId w:val="7"/>
  </w:num>
  <w:num w:numId="6">
    <w:abstractNumId w:val="25"/>
  </w:num>
  <w:num w:numId="7">
    <w:abstractNumId w:val="4"/>
  </w:num>
  <w:num w:numId="8">
    <w:abstractNumId w:val="16"/>
  </w:num>
  <w:num w:numId="9">
    <w:abstractNumId w:val="24"/>
  </w:num>
  <w:num w:numId="10">
    <w:abstractNumId w:val="13"/>
  </w:num>
  <w:num w:numId="11">
    <w:abstractNumId w:val="18"/>
  </w:num>
  <w:num w:numId="12">
    <w:abstractNumId w:val="33"/>
  </w:num>
  <w:num w:numId="13">
    <w:abstractNumId w:val="1"/>
  </w:num>
  <w:num w:numId="14">
    <w:abstractNumId w:val="3"/>
  </w:num>
  <w:num w:numId="15">
    <w:abstractNumId w:val="11"/>
  </w:num>
  <w:num w:numId="16">
    <w:abstractNumId w:val="12"/>
  </w:num>
  <w:num w:numId="17">
    <w:abstractNumId w:val="6"/>
  </w:num>
  <w:num w:numId="18">
    <w:abstractNumId w:val="8"/>
  </w:num>
  <w:num w:numId="19">
    <w:abstractNumId w:val="9"/>
  </w:num>
  <w:num w:numId="20">
    <w:abstractNumId w:val="10"/>
  </w:num>
  <w:num w:numId="21">
    <w:abstractNumId w:val="20"/>
  </w:num>
  <w:num w:numId="22">
    <w:abstractNumId w:val="37"/>
  </w:num>
  <w:num w:numId="23">
    <w:abstractNumId w:val="35"/>
  </w:num>
  <w:num w:numId="24">
    <w:abstractNumId w:val="27"/>
  </w:num>
  <w:num w:numId="25">
    <w:abstractNumId w:val="23"/>
  </w:num>
  <w:num w:numId="26">
    <w:abstractNumId w:val="15"/>
  </w:num>
  <w:num w:numId="27">
    <w:abstractNumId w:val="2"/>
  </w:num>
  <w:num w:numId="28">
    <w:abstractNumId w:val="32"/>
  </w:num>
  <w:num w:numId="29">
    <w:abstractNumId w:val="19"/>
  </w:num>
  <w:num w:numId="30">
    <w:abstractNumId w:val="22"/>
  </w:num>
  <w:num w:numId="31">
    <w:abstractNumId w:val="21"/>
  </w:num>
  <w:num w:numId="32">
    <w:abstractNumId w:val="14"/>
  </w:num>
  <w:num w:numId="33">
    <w:abstractNumId w:val="34"/>
  </w:num>
  <w:num w:numId="34">
    <w:abstractNumId w:val="29"/>
    <w:lvlOverride w:ilvl="0">
      <w:startOverride w:val="1"/>
    </w:lvlOverride>
  </w:num>
  <w:num w:numId="35">
    <w:abstractNumId w:val="26"/>
    <w:lvlOverride w:ilvl="0">
      <w:startOverride w:val="1"/>
    </w:lvlOverride>
  </w:num>
  <w:num w:numId="36">
    <w:abstractNumId w:val="29"/>
  </w:num>
  <w:num w:numId="37">
    <w:abstractNumId w:val="26"/>
  </w:num>
  <w:num w:numId="38">
    <w:abstractNumId w:val="17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F5F"/>
    <w:rsid w:val="00006CFF"/>
    <w:rsid w:val="00066F38"/>
    <w:rsid w:val="000B1F61"/>
    <w:rsid w:val="000D3513"/>
    <w:rsid w:val="00100270"/>
    <w:rsid w:val="001B1428"/>
    <w:rsid w:val="001D6E19"/>
    <w:rsid w:val="001D6F5F"/>
    <w:rsid w:val="0024068D"/>
    <w:rsid w:val="002708ED"/>
    <w:rsid w:val="003A6224"/>
    <w:rsid w:val="004160B7"/>
    <w:rsid w:val="004517AB"/>
    <w:rsid w:val="004A0165"/>
    <w:rsid w:val="005868C4"/>
    <w:rsid w:val="00604C7C"/>
    <w:rsid w:val="00674EB0"/>
    <w:rsid w:val="00695013"/>
    <w:rsid w:val="00811220"/>
    <w:rsid w:val="00814E5A"/>
    <w:rsid w:val="00906550"/>
    <w:rsid w:val="00986A34"/>
    <w:rsid w:val="009C546E"/>
    <w:rsid w:val="00AD3647"/>
    <w:rsid w:val="00B21A55"/>
    <w:rsid w:val="00BB15FF"/>
    <w:rsid w:val="00CA26AC"/>
    <w:rsid w:val="00CB7075"/>
    <w:rsid w:val="00DE6BDF"/>
    <w:rsid w:val="00E043DA"/>
    <w:rsid w:val="00E66820"/>
    <w:rsid w:val="00E84406"/>
    <w:rsid w:val="00EC1B26"/>
    <w:rsid w:val="00EE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1"/>
    <w:qFormat/>
    <w:rsid w:val="001D6F5F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1D6F5F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D6F5F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1D6F5F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paragraph" w:styleId="Nagwek8">
    <w:name w:val="heading 8"/>
    <w:basedOn w:val="Normalny"/>
    <w:next w:val="Normalny"/>
    <w:link w:val="Nagwek8Znak"/>
    <w:qFormat/>
    <w:rsid w:val="001D6F5F"/>
    <w:pPr>
      <w:widowControl/>
      <w:tabs>
        <w:tab w:val="num" w:pos="0"/>
      </w:tabs>
      <w:spacing w:before="240" w:after="60" w:line="240" w:lineRule="auto"/>
      <w:ind w:left="1440" w:hanging="1440"/>
      <w:textAlignment w:val="auto"/>
      <w:outlineLvl w:val="7"/>
    </w:pPr>
    <w:rPr>
      <w:rFonts w:eastAsia="Times New Roman" w:cs="Times New Roman"/>
      <w:i/>
      <w:iCs/>
      <w:kern w:val="0"/>
      <w:lang w:val="x-none" w:eastAsia="zh-CN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sid w:val="001D6F5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8Znak">
    <w:name w:val="Nagłówek 8 Znak"/>
    <w:basedOn w:val="Domylnaczcionkaakapitu"/>
    <w:link w:val="Nagwek8"/>
    <w:rsid w:val="001D6F5F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Nagwek1Znak1">
    <w:name w:val="Nagłówek 1 Znak1"/>
    <w:link w:val="Nagwek1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rsid w:val="001D6F5F"/>
  </w:style>
  <w:style w:type="character" w:styleId="Hipercze">
    <w:name w:val="Hyperlink"/>
    <w:rsid w:val="001D6F5F"/>
    <w:rPr>
      <w:color w:val="0000FF"/>
      <w:u w:val="single"/>
    </w:rPr>
  </w:style>
  <w:style w:type="character" w:customStyle="1" w:styleId="WW8Num4z0">
    <w:name w:val="WW8Num4z0"/>
    <w:rsid w:val="001D6F5F"/>
    <w:rPr>
      <w:rFonts w:ascii="Symbol" w:hAnsi="Symbol"/>
    </w:rPr>
  </w:style>
  <w:style w:type="character" w:customStyle="1" w:styleId="Znakinumeracji">
    <w:name w:val="Znaki numeracji"/>
    <w:rsid w:val="001D6F5F"/>
  </w:style>
  <w:style w:type="character" w:customStyle="1" w:styleId="Symbolewypunktowania">
    <w:name w:val="Symbole wypunktowania"/>
    <w:rsid w:val="001D6F5F"/>
    <w:rPr>
      <w:rFonts w:ascii="OpenSymbol" w:eastAsia="OpenSymbol" w:hAnsi="OpenSymbol" w:cs="OpenSymbol"/>
    </w:rPr>
  </w:style>
  <w:style w:type="character" w:customStyle="1" w:styleId="StopkaZnak">
    <w:name w:val="Stopka Znak"/>
    <w:basedOn w:val="Domylnaczcionkaakapitu1"/>
    <w:uiPriority w:val="99"/>
    <w:rsid w:val="001D6F5F"/>
  </w:style>
  <w:style w:type="character" w:customStyle="1" w:styleId="NagwekZnak">
    <w:name w:val="Nagłówek Znak"/>
    <w:basedOn w:val="Domylnaczcionkaakapitu1"/>
    <w:rsid w:val="001D6F5F"/>
  </w:style>
  <w:style w:type="character" w:customStyle="1" w:styleId="WW8Num10z0">
    <w:name w:val="WW8Num10z0"/>
    <w:rsid w:val="001D6F5F"/>
    <w:rPr>
      <w:rFonts w:ascii="Times New Roman" w:hAnsi="Times New Roman"/>
    </w:rPr>
  </w:style>
  <w:style w:type="character" w:customStyle="1" w:styleId="StopkaZnak1">
    <w:name w:val="Stopka Znak1"/>
    <w:basedOn w:val="Domylnaczcionkaakapitu1"/>
    <w:rsid w:val="001D6F5F"/>
  </w:style>
  <w:style w:type="character" w:customStyle="1" w:styleId="NagwekZnak1">
    <w:name w:val="Nagłówek Znak1"/>
    <w:basedOn w:val="Domylnaczcionkaakapitu1"/>
    <w:rsid w:val="001D6F5F"/>
  </w:style>
  <w:style w:type="character" w:customStyle="1" w:styleId="TekstpodstawowyZnak">
    <w:name w:val="Tekst podstawowy Znak"/>
    <w:basedOn w:val="Domylnaczcionkaakapitu1"/>
    <w:rsid w:val="001D6F5F"/>
  </w:style>
  <w:style w:type="character" w:customStyle="1" w:styleId="WWCharLFO6LVL1">
    <w:name w:val="WW_CharLFO6LVL1"/>
    <w:rsid w:val="001D6F5F"/>
    <w:rPr>
      <w:rFonts w:ascii="Symbol" w:hAnsi="Symbol"/>
    </w:rPr>
  </w:style>
  <w:style w:type="character" w:customStyle="1" w:styleId="WWCharLFO11LVL1">
    <w:name w:val="WW_CharLFO11LVL1"/>
    <w:rsid w:val="001D6F5F"/>
    <w:rPr>
      <w:rFonts w:ascii="Times New Roman" w:hAnsi="Times New Roman"/>
    </w:rPr>
  </w:style>
  <w:style w:type="character" w:customStyle="1" w:styleId="WWCharLFO15LVL1">
    <w:name w:val="WW_CharLFO15LVL1"/>
    <w:rsid w:val="001D6F5F"/>
    <w:rPr>
      <w:rFonts w:ascii="OpenSymbol" w:eastAsia="OpenSymbol" w:hAnsi="OpenSymbol" w:cs="OpenSymbol"/>
    </w:rPr>
  </w:style>
  <w:style w:type="character" w:customStyle="1" w:styleId="WWCharLFO15LVL2">
    <w:name w:val="WW_CharLFO15LVL2"/>
    <w:rsid w:val="001D6F5F"/>
    <w:rPr>
      <w:rFonts w:ascii="OpenSymbol" w:eastAsia="OpenSymbol" w:hAnsi="OpenSymbol" w:cs="OpenSymbol"/>
    </w:rPr>
  </w:style>
  <w:style w:type="character" w:customStyle="1" w:styleId="WWCharLFO15LVL3">
    <w:name w:val="WW_CharLFO15LVL3"/>
    <w:rsid w:val="001D6F5F"/>
    <w:rPr>
      <w:rFonts w:ascii="OpenSymbol" w:eastAsia="OpenSymbol" w:hAnsi="OpenSymbol" w:cs="OpenSymbol"/>
    </w:rPr>
  </w:style>
  <w:style w:type="character" w:customStyle="1" w:styleId="WWCharLFO15LVL4">
    <w:name w:val="WW_CharLFO15LVL4"/>
    <w:rsid w:val="001D6F5F"/>
    <w:rPr>
      <w:rFonts w:ascii="OpenSymbol" w:eastAsia="OpenSymbol" w:hAnsi="OpenSymbol" w:cs="OpenSymbol"/>
    </w:rPr>
  </w:style>
  <w:style w:type="character" w:customStyle="1" w:styleId="WWCharLFO15LVL5">
    <w:name w:val="WW_CharLFO15LVL5"/>
    <w:rsid w:val="001D6F5F"/>
    <w:rPr>
      <w:rFonts w:ascii="OpenSymbol" w:eastAsia="OpenSymbol" w:hAnsi="OpenSymbol" w:cs="OpenSymbol"/>
    </w:rPr>
  </w:style>
  <w:style w:type="character" w:customStyle="1" w:styleId="WWCharLFO15LVL6">
    <w:name w:val="WW_CharLFO15LVL6"/>
    <w:rsid w:val="001D6F5F"/>
    <w:rPr>
      <w:rFonts w:ascii="OpenSymbol" w:eastAsia="OpenSymbol" w:hAnsi="OpenSymbol" w:cs="OpenSymbol"/>
    </w:rPr>
  </w:style>
  <w:style w:type="character" w:customStyle="1" w:styleId="WWCharLFO15LVL7">
    <w:name w:val="WW_CharLFO15LVL7"/>
    <w:rsid w:val="001D6F5F"/>
    <w:rPr>
      <w:rFonts w:ascii="OpenSymbol" w:eastAsia="OpenSymbol" w:hAnsi="OpenSymbol" w:cs="OpenSymbol"/>
    </w:rPr>
  </w:style>
  <w:style w:type="character" w:customStyle="1" w:styleId="WWCharLFO15LVL8">
    <w:name w:val="WW_CharLFO15LVL8"/>
    <w:rsid w:val="001D6F5F"/>
    <w:rPr>
      <w:rFonts w:ascii="OpenSymbol" w:eastAsia="OpenSymbol" w:hAnsi="OpenSymbol" w:cs="OpenSymbol"/>
    </w:rPr>
  </w:style>
  <w:style w:type="character" w:customStyle="1" w:styleId="WWCharLFO15LVL9">
    <w:name w:val="WW_CharLFO15LVL9"/>
    <w:rsid w:val="001D6F5F"/>
    <w:rPr>
      <w:rFonts w:ascii="OpenSymbol" w:eastAsia="OpenSymbol" w:hAnsi="OpenSymbol" w:cs="OpenSymbol"/>
    </w:rPr>
  </w:style>
  <w:style w:type="paragraph" w:customStyle="1" w:styleId="Normalny1">
    <w:name w:val="Normalny1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">
    <w:name w:val="header"/>
    <w:basedOn w:val="Normalny1"/>
    <w:link w:val="NagwekZnak2"/>
    <w:rsid w:val="001D6F5F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Tekstpodstawowy">
    <w:name w:val="Body Text"/>
    <w:basedOn w:val="Normalny"/>
    <w:link w:val="TekstpodstawowyZnak1"/>
    <w:rsid w:val="001D6F5F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rsid w:val="001D6F5F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Lista">
    <w:name w:val="List"/>
    <w:basedOn w:val="Tekstpodstawowy"/>
    <w:rsid w:val="001D6F5F"/>
  </w:style>
  <w:style w:type="paragraph" w:customStyle="1" w:styleId="Podpis1">
    <w:name w:val="Podpis1"/>
    <w:basedOn w:val="Normalny"/>
    <w:rsid w:val="001D6F5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D6F5F"/>
    <w:pPr>
      <w:suppressLineNumbers/>
    </w:pPr>
  </w:style>
  <w:style w:type="paragraph" w:customStyle="1" w:styleId="Tekstpodstawowywcity31">
    <w:name w:val="Tekst podstawowy wcięty 31"/>
    <w:basedOn w:val="Normalny"/>
    <w:rsid w:val="001D6F5F"/>
    <w:pPr>
      <w:ind w:left="284" w:hanging="284"/>
    </w:pPr>
  </w:style>
  <w:style w:type="paragraph" w:styleId="Stopka">
    <w:name w:val="footer"/>
    <w:basedOn w:val="Normalny1"/>
    <w:link w:val="StopkaZnak2"/>
    <w:rsid w:val="001D6F5F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Zawartotabeli">
    <w:name w:val="Zawartość tabeli"/>
    <w:basedOn w:val="Normalny1"/>
    <w:rsid w:val="001D6F5F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">
    <w:name w:val="Nagłówek tabeli"/>
    <w:basedOn w:val="Zawartotabeli"/>
    <w:rsid w:val="001D6F5F"/>
    <w:pPr>
      <w:jc w:val="center"/>
    </w:pPr>
    <w:rPr>
      <w:b/>
      <w:bCs/>
    </w:rPr>
  </w:style>
  <w:style w:type="paragraph" w:styleId="Akapitzlist">
    <w:name w:val="List Paragraph"/>
    <w:basedOn w:val="Normalny1"/>
    <w:qFormat/>
    <w:rsid w:val="001D6F5F"/>
    <w:pPr>
      <w:ind w:left="720"/>
    </w:pPr>
  </w:style>
  <w:style w:type="paragraph" w:customStyle="1" w:styleId="Standard">
    <w:name w:val="Standard"/>
    <w:uiPriority w:val="99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paragraph" w:styleId="NormalnyWeb">
    <w:name w:val="Normal (Web)"/>
    <w:basedOn w:val="Normalny"/>
    <w:rsid w:val="001D6F5F"/>
    <w:pPr>
      <w:spacing w:before="280" w:after="280"/>
    </w:pPr>
  </w:style>
  <w:style w:type="paragraph" w:customStyle="1" w:styleId="Nagwek10">
    <w:name w:val="Nagłówek1"/>
    <w:basedOn w:val="Normalny1"/>
    <w:next w:val="Tekstpodstawowy1"/>
    <w:rsid w:val="001D6F5F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rsid w:val="001D6F5F"/>
    <w:pPr>
      <w:spacing w:after="120"/>
    </w:pPr>
  </w:style>
  <w:style w:type="paragraph" w:styleId="Spistreci1">
    <w:name w:val="toc 1"/>
    <w:basedOn w:val="Normalny"/>
    <w:next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lang w:val="pl-PL" w:eastAsia="ar-SA" w:bidi="ar-SA"/>
    </w:rPr>
  </w:style>
  <w:style w:type="character" w:styleId="Numerstrony">
    <w:name w:val="page number"/>
    <w:basedOn w:val="Domylnaczcionkaakapitu"/>
    <w:rsid w:val="001D6F5F"/>
  </w:style>
  <w:style w:type="paragraph" w:styleId="Tytu">
    <w:name w:val="Title"/>
    <w:basedOn w:val="Normalny"/>
    <w:link w:val="TytuZnak"/>
    <w:qFormat/>
    <w:rsid w:val="001D6F5F"/>
    <w:pPr>
      <w:widowControl/>
      <w:suppressAutoHyphens w:val="0"/>
      <w:spacing w:line="240" w:lineRule="auto"/>
      <w:jc w:val="center"/>
      <w:textAlignment w:val="auto"/>
    </w:pPr>
    <w:rPr>
      <w:rFonts w:eastAsia="Times New Roman" w:cs="Times New Roman"/>
      <w:b/>
      <w:kern w:val="0"/>
      <w:szCs w:val="20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rsid w:val="001D6F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styleId="Tekstpodstawowywcity3">
    <w:name w:val="Body Text Indent 3"/>
    <w:basedOn w:val="Normalny"/>
    <w:link w:val="Tekstpodstawowywcity3Znak"/>
    <w:rsid w:val="001D6F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D6F5F"/>
    <w:rPr>
      <w:rFonts w:ascii="Times New Roman" w:eastAsia="Andale Sans UI" w:hAnsi="Times New Roman" w:cs="Tahoma"/>
      <w:kern w:val="1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rsid w:val="001D6F5F"/>
    <w:pPr>
      <w:tabs>
        <w:tab w:val="center" w:pos="4536"/>
        <w:tab w:val="right" w:pos="9072"/>
      </w:tabs>
      <w:autoSpaceDN w:val="0"/>
      <w:spacing w:line="240" w:lineRule="auto"/>
    </w:pPr>
    <w:rPr>
      <w:kern w:val="3"/>
      <w:lang w:eastAsia="ja-JP"/>
    </w:rPr>
  </w:style>
  <w:style w:type="paragraph" w:customStyle="1" w:styleId="Textbody">
    <w:name w:val="Text body"/>
    <w:basedOn w:val="Standard"/>
    <w:rsid w:val="001D6F5F"/>
    <w:pPr>
      <w:autoSpaceDN w:val="0"/>
      <w:spacing w:after="120" w:line="240" w:lineRule="auto"/>
    </w:pPr>
    <w:rPr>
      <w:rFonts w:eastAsia="Andale Sans UI"/>
      <w:color w:val="auto"/>
      <w:kern w:val="3"/>
      <w:lang w:val="de-DE" w:eastAsia="ja-JP" w:bidi="fa-IR"/>
    </w:rPr>
  </w:style>
  <w:style w:type="paragraph" w:customStyle="1" w:styleId="Nagwek11">
    <w:name w:val="Nagłówek 11"/>
    <w:basedOn w:val="Standard"/>
    <w:next w:val="Standard"/>
    <w:rsid w:val="001D6F5F"/>
    <w:pPr>
      <w:keepNext/>
      <w:autoSpaceDN w:val="0"/>
      <w:spacing w:line="240" w:lineRule="auto"/>
      <w:jc w:val="center"/>
      <w:outlineLvl w:val="0"/>
    </w:pPr>
    <w:rPr>
      <w:rFonts w:eastAsia="Andale Sans UI"/>
      <w:b/>
      <w:color w:val="auto"/>
      <w:kern w:val="3"/>
      <w:lang w:val="de-DE" w:eastAsia="ja-JP" w:bidi="fa-IR"/>
    </w:rPr>
  </w:style>
  <w:style w:type="paragraph" w:customStyle="1" w:styleId="Default">
    <w:name w:val="Default"/>
    <w:rsid w:val="001D6F5F"/>
    <w:pPr>
      <w:widowControl w:val="0"/>
      <w:suppressAutoHyphens/>
      <w:autoSpaceDE w:val="0"/>
      <w:spacing w:after="0" w:line="240" w:lineRule="auto"/>
    </w:pPr>
    <w:rPr>
      <w:rFonts w:ascii="Helvetica" w:eastAsia="Arial" w:hAnsi="Helvetica" w:cs="Helvetica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F5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F5F"/>
    <w:rPr>
      <w:rFonts w:ascii="Tahoma" w:eastAsia="Andale Sans UI" w:hAnsi="Tahoma" w:cs="Tahoma"/>
      <w:kern w:val="1"/>
      <w:sz w:val="16"/>
      <w:szCs w:val="16"/>
      <w:lang w:val="de-DE" w:eastAsia="fa-IR" w:bidi="fa-IR"/>
    </w:rPr>
  </w:style>
  <w:style w:type="character" w:customStyle="1" w:styleId="Internetlink">
    <w:name w:val="Internet link"/>
    <w:rsid w:val="001D6F5F"/>
    <w:rPr>
      <w:color w:val="0000FF"/>
      <w:u w:val="single"/>
    </w:rPr>
  </w:style>
  <w:style w:type="paragraph" w:customStyle="1" w:styleId="Nagwek31">
    <w:name w:val="Nagłówek 31"/>
    <w:basedOn w:val="Standard"/>
    <w:next w:val="Standard"/>
    <w:rsid w:val="001D6F5F"/>
    <w:pPr>
      <w:keepNext/>
      <w:autoSpaceDN w:val="0"/>
      <w:spacing w:line="240" w:lineRule="auto"/>
      <w:jc w:val="right"/>
      <w:outlineLvl w:val="2"/>
    </w:pPr>
    <w:rPr>
      <w:rFonts w:eastAsia="Andale Sans UI"/>
      <w:b/>
      <w:color w:val="auto"/>
      <w:kern w:val="3"/>
      <w:sz w:val="28"/>
      <w:lang w:val="de-DE" w:eastAsia="ja-JP" w:bidi="fa-IR"/>
    </w:rPr>
  </w:style>
  <w:style w:type="paragraph" w:customStyle="1" w:styleId="Tabelapozycja">
    <w:name w:val="Tabela pozycja"/>
    <w:basedOn w:val="Standard"/>
    <w:rsid w:val="001D6F5F"/>
    <w:pPr>
      <w:autoSpaceDN w:val="0"/>
      <w:spacing w:line="240" w:lineRule="auto"/>
    </w:pPr>
    <w:rPr>
      <w:rFonts w:ascii="Arial" w:eastAsia="MS Outlook" w:hAnsi="Arial"/>
      <w:color w:val="auto"/>
      <w:kern w:val="3"/>
      <w:lang w:val="de-DE" w:eastAsia="ja-JP" w:bidi="fa-IR"/>
    </w:rPr>
  </w:style>
  <w:style w:type="paragraph" w:styleId="Bezodstpw">
    <w:name w:val="No Spacing"/>
    <w:qFormat/>
    <w:rsid w:val="001D6F5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UyteHipercze">
    <w:name w:val="FollowedHyperlink"/>
    <w:rsid w:val="001D6F5F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rsid w:val="001D6F5F"/>
    <w:pPr>
      <w:widowControl/>
      <w:suppressAutoHyphens w:val="0"/>
      <w:spacing w:after="120" w:line="240" w:lineRule="auto"/>
      <w:ind w:left="283"/>
      <w:textAlignment w:val="auto"/>
    </w:pPr>
    <w:rPr>
      <w:rFonts w:eastAsia="Times New Roman" w:cs="Times New Roman"/>
      <w:kern w:val="0"/>
      <w:szCs w:val="20"/>
      <w:lang w:val="pl-PL"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D6F5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rsid w:val="001D6F5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rsid w:val="001D6F5F"/>
    <w:pPr>
      <w:tabs>
        <w:tab w:val="num" w:pos="360"/>
        <w:tab w:val="center" w:pos="851"/>
      </w:tabs>
      <w:spacing w:before="120" w:after="120"/>
      <w:ind w:left="360"/>
      <w:jc w:val="center"/>
      <w:textAlignment w:val="auto"/>
    </w:pPr>
    <w:rPr>
      <w:rFonts w:ascii="Tahoma" w:eastAsia="Times New Roman" w:hAnsi="Tahoma"/>
      <w:b/>
      <w:kern w:val="2"/>
      <w:sz w:val="22"/>
      <w:lang w:val="en-US"/>
    </w:rPr>
  </w:style>
  <w:style w:type="paragraph" w:customStyle="1" w:styleId="Akapitzlist1">
    <w:name w:val="Akapit z listą1"/>
    <w:basedOn w:val="Normalny"/>
    <w:rsid w:val="001D6F5F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Times New Roman" w:hAnsi="Calibri" w:cs="Times New Roman"/>
      <w:kern w:val="0"/>
      <w:sz w:val="22"/>
      <w:szCs w:val="22"/>
      <w:lang w:val="pl-PL" w:eastAsia="en-US" w:bidi="ar-SA"/>
    </w:rPr>
  </w:style>
  <w:style w:type="numbering" w:customStyle="1" w:styleId="WW8Num16">
    <w:name w:val="WW8Num16"/>
    <w:basedOn w:val="Bezlisty"/>
    <w:rsid w:val="001D6F5F"/>
  </w:style>
  <w:style w:type="table" w:styleId="Tabela-Siatka">
    <w:name w:val="Table Grid"/>
    <w:basedOn w:val="Standardowy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1D6F5F"/>
    <w:pPr>
      <w:suppressLineNumbers/>
      <w:autoSpaceDN w:val="0"/>
      <w:spacing w:line="240" w:lineRule="auto"/>
    </w:pPr>
    <w:rPr>
      <w:rFonts w:eastAsia="Andale Sans UI"/>
      <w:color w:val="auto"/>
      <w:kern w:val="3"/>
      <w:lang w:val="en-US" w:eastAsia="en-US" w:bidi="en-US"/>
    </w:rPr>
  </w:style>
  <w:style w:type="paragraph" w:customStyle="1" w:styleId="Tabela">
    <w:name w:val="Tabela"/>
    <w:basedOn w:val="Podpis1"/>
    <w:rsid w:val="001D6F5F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rsid w:val="001D6F5F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6F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styleId="Odwoanieprzypisukocowego">
    <w:name w:val="endnote reference"/>
    <w:uiPriority w:val="99"/>
    <w:semiHidden/>
    <w:unhideWhenUsed/>
    <w:rsid w:val="001D6F5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F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customStyle="1" w:styleId="DeltaViewInsertion">
    <w:name w:val="DeltaView Insertion"/>
    <w:rsid w:val="001D6F5F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1D6F5F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1D6F5F"/>
    <w:pPr>
      <w:widowControl/>
      <w:numPr>
        <w:numId w:val="34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Tiret1">
    <w:name w:val="Tiret 1"/>
    <w:basedOn w:val="Normalny"/>
    <w:rsid w:val="001D6F5F"/>
    <w:pPr>
      <w:widowControl/>
      <w:numPr>
        <w:numId w:val="35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1">
    <w:name w:val="NumPar 1"/>
    <w:basedOn w:val="Normalny"/>
    <w:next w:val="Normalny"/>
    <w:rsid w:val="001D6F5F"/>
    <w:pPr>
      <w:widowControl/>
      <w:numPr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2">
    <w:name w:val="NumPar 2"/>
    <w:basedOn w:val="Normalny"/>
    <w:next w:val="Normalny"/>
    <w:rsid w:val="001D6F5F"/>
    <w:pPr>
      <w:widowControl/>
      <w:numPr>
        <w:ilvl w:val="1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3">
    <w:name w:val="NumPar 3"/>
    <w:basedOn w:val="Normalny"/>
    <w:next w:val="Normalny"/>
    <w:rsid w:val="001D6F5F"/>
    <w:pPr>
      <w:widowControl/>
      <w:numPr>
        <w:ilvl w:val="2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4">
    <w:name w:val="NumPar 4"/>
    <w:basedOn w:val="Normalny"/>
    <w:next w:val="Normalny"/>
    <w:rsid w:val="001D6F5F"/>
    <w:pPr>
      <w:widowControl/>
      <w:numPr>
        <w:ilvl w:val="3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1"/>
    <w:qFormat/>
    <w:rsid w:val="001D6F5F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1D6F5F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D6F5F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1D6F5F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paragraph" w:styleId="Nagwek8">
    <w:name w:val="heading 8"/>
    <w:basedOn w:val="Normalny"/>
    <w:next w:val="Normalny"/>
    <w:link w:val="Nagwek8Znak"/>
    <w:qFormat/>
    <w:rsid w:val="001D6F5F"/>
    <w:pPr>
      <w:widowControl/>
      <w:tabs>
        <w:tab w:val="num" w:pos="0"/>
      </w:tabs>
      <w:spacing w:before="240" w:after="60" w:line="240" w:lineRule="auto"/>
      <w:ind w:left="1440" w:hanging="1440"/>
      <w:textAlignment w:val="auto"/>
      <w:outlineLvl w:val="7"/>
    </w:pPr>
    <w:rPr>
      <w:rFonts w:eastAsia="Times New Roman" w:cs="Times New Roman"/>
      <w:i/>
      <w:iCs/>
      <w:kern w:val="0"/>
      <w:lang w:val="x-none" w:eastAsia="zh-CN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sid w:val="001D6F5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8Znak">
    <w:name w:val="Nagłówek 8 Znak"/>
    <w:basedOn w:val="Domylnaczcionkaakapitu"/>
    <w:link w:val="Nagwek8"/>
    <w:rsid w:val="001D6F5F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Nagwek1Znak1">
    <w:name w:val="Nagłówek 1 Znak1"/>
    <w:link w:val="Nagwek1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rsid w:val="001D6F5F"/>
  </w:style>
  <w:style w:type="character" w:styleId="Hipercze">
    <w:name w:val="Hyperlink"/>
    <w:rsid w:val="001D6F5F"/>
    <w:rPr>
      <w:color w:val="0000FF"/>
      <w:u w:val="single"/>
    </w:rPr>
  </w:style>
  <w:style w:type="character" w:customStyle="1" w:styleId="WW8Num4z0">
    <w:name w:val="WW8Num4z0"/>
    <w:rsid w:val="001D6F5F"/>
    <w:rPr>
      <w:rFonts w:ascii="Symbol" w:hAnsi="Symbol"/>
    </w:rPr>
  </w:style>
  <w:style w:type="character" w:customStyle="1" w:styleId="Znakinumeracji">
    <w:name w:val="Znaki numeracji"/>
    <w:rsid w:val="001D6F5F"/>
  </w:style>
  <w:style w:type="character" w:customStyle="1" w:styleId="Symbolewypunktowania">
    <w:name w:val="Symbole wypunktowania"/>
    <w:rsid w:val="001D6F5F"/>
    <w:rPr>
      <w:rFonts w:ascii="OpenSymbol" w:eastAsia="OpenSymbol" w:hAnsi="OpenSymbol" w:cs="OpenSymbol"/>
    </w:rPr>
  </w:style>
  <w:style w:type="character" w:customStyle="1" w:styleId="StopkaZnak">
    <w:name w:val="Stopka Znak"/>
    <w:basedOn w:val="Domylnaczcionkaakapitu1"/>
    <w:uiPriority w:val="99"/>
    <w:rsid w:val="001D6F5F"/>
  </w:style>
  <w:style w:type="character" w:customStyle="1" w:styleId="NagwekZnak">
    <w:name w:val="Nagłówek Znak"/>
    <w:basedOn w:val="Domylnaczcionkaakapitu1"/>
    <w:rsid w:val="001D6F5F"/>
  </w:style>
  <w:style w:type="character" w:customStyle="1" w:styleId="WW8Num10z0">
    <w:name w:val="WW8Num10z0"/>
    <w:rsid w:val="001D6F5F"/>
    <w:rPr>
      <w:rFonts w:ascii="Times New Roman" w:hAnsi="Times New Roman"/>
    </w:rPr>
  </w:style>
  <w:style w:type="character" w:customStyle="1" w:styleId="StopkaZnak1">
    <w:name w:val="Stopka Znak1"/>
    <w:basedOn w:val="Domylnaczcionkaakapitu1"/>
    <w:rsid w:val="001D6F5F"/>
  </w:style>
  <w:style w:type="character" w:customStyle="1" w:styleId="NagwekZnak1">
    <w:name w:val="Nagłówek Znak1"/>
    <w:basedOn w:val="Domylnaczcionkaakapitu1"/>
    <w:rsid w:val="001D6F5F"/>
  </w:style>
  <w:style w:type="character" w:customStyle="1" w:styleId="TekstpodstawowyZnak">
    <w:name w:val="Tekst podstawowy Znak"/>
    <w:basedOn w:val="Domylnaczcionkaakapitu1"/>
    <w:rsid w:val="001D6F5F"/>
  </w:style>
  <w:style w:type="character" w:customStyle="1" w:styleId="WWCharLFO6LVL1">
    <w:name w:val="WW_CharLFO6LVL1"/>
    <w:rsid w:val="001D6F5F"/>
    <w:rPr>
      <w:rFonts w:ascii="Symbol" w:hAnsi="Symbol"/>
    </w:rPr>
  </w:style>
  <w:style w:type="character" w:customStyle="1" w:styleId="WWCharLFO11LVL1">
    <w:name w:val="WW_CharLFO11LVL1"/>
    <w:rsid w:val="001D6F5F"/>
    <w:rPr>
      <w:rFonts w:ascii="Times New Roman" w:hAnsi="Times New Roman"/>
    </w:rPr>
  </w:style>
  <w:style w:type="character" w:customStyle="1" w:styleId="WWCharLFO15LVL1">
    <w:name w:val="WW_CharLFO15LVL1"/>
    <w:rsid w:val="001D6F5F"/>
    <w:rPr>
      <w:rFonts w:ascii="OpenSymbol" w:eastAsia="OpenSymbol" w:hAnsi="OpenSymbol" w:cs="OpenSymbol"/>
    </w:rPr>
  </w:style>
  <w:style w:type="character" w:customStyle="1" w:styleId="WWCharLFO15LVL2">
    <w:name w:val="WW_CharLFO15LVL2"/>
    <w:rsid w:val="001D6F5F"/>
    <w:rPr>
      <w:rFonts w:ascii="OpenSymbol" w:eastAsia="OpenSymbol" w:hAnsi="OpenSymbol" w:cs="OpenSymbol"/>
    </w:rPr>
  </w:style>
  <w:style w:type="character" w:customStyle="1" w:styleId="WWCharLFO15LVL3">
    <w:name w:val="WW_CharLFO15LVL3"/>
    <w:rsid w:val="001D6F5F"/>
    <w:rPr>
      <w:rFonts w:ascii="OpenSymbol" w:eastAsia="OpenSymbol" w:hAnsi="OpenSymbol" w:cs="OpenSymbol"/>
    </w:rPr>
  </w:style>
  <w:style w:type="character" w:customStyle="1" w:styleId="WWCharLFO15LVL4">
    <w:name w:val="WW_CharLFO15LVL4"/>
    <w:rsid w:val="001D6F5F"/>
    <w:rPr>
      <w:rFonts w:ascii="OpenSymbol" w:eastAsia="OpenSymbol" w:hAnsi="OpenSymbol" w:cs="OpenSymbol"/>
    </w:rPr>
  </w:style>
  <w:style w:type="character" w:customStyle="1" w:styleId="WWCharLFO15LVL5">
    <w:name w:val="WW_CharLFO15LVL5"/>
    <w:rsid w:val="001D6F5F"/>
    <w:rPr>
      <w:rFonts w:ascii="OpenSymbol" w:eastAsia="OpenSymbol" w:hAnsi="OpenSymbol" w:cs="OpenSymbol"/>
    </w:rPr>
  </w:style>
  <w:style w:type="character" w:customStyle="1" w:styleId="WWCharLFO15LVL6">
    <w:name w:val="WW_CharLFO15LVL6"/>
    <w:rsid w:val="001D6F5F"/>
    <w:rPr>
      <w:rFonts w:ascii="OpenSymbol" w:eastAsia="OpenSymbol" w:hAnsi="OpenSymbol" w:cs="OpenSymbol"/>
    </w:rPr>
  </w:style>
  <w:style w:type="character" w:customStyle="1" w:styleId="WWCharLFO15LVL7">
    <w:name w:val="WW_CharLFO15LVL7"/>
    <w:rsid w:val="001D6F5F"/>
    <w:rPr>
      <w:rFonts w:ascii="OpenSymbol" w:eastAsia="OpenSymbol" w:hAnsi="OpenSymbol" w:cs="OpenSymbol"/>
    </w:rPr>
  </w:style>
  <w:style w:type="character" w:customStyle="1" w:styleId="WWCharLFO15LVL8">
    <w:name w:val="WW_CharLFO15LVL8"/>
    <w:rsid w:val="001D6F5F"/>
    <w:rPr>
      <w:rFonts w:ascii="OpenSymbol" w:eastAsia="OpenSymbol" w:hAnsi="OpenSymbol" w:cs="OpenSymbol"/>
    </w:rPr>
  </w:style>
  <w:style w:type="character" w:customStyle="1" w:styleId="WWCharLFO15LVL9">
    <w:name w:val="WW_CharLFO15LVL9"/>
    <w:rsid w:val="001D6F5F"/>
    <w:rPr>
      <w:rFonts w:ascii="OpenSymbol" w:eastAsia="OpenSymbol" w:hAnsi="OpenSymbol" w:cs="OpenSymbol"/>
    </w:rPr>
  </w:style>
  <w:style w:type="paragraph" w:customStyle="1" w:styleId="Normalny1">
    <w:name w:val="Normalny1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">
    <w:name w:val="header"/>
    <w:basedOn w:val="Normalny1"/>
    <w:link w:val="NagwekZnak2"/>
    <w:rsid w:val="001D6F5F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Tekstpodstawowy">
    <w:name w:val="Body Text"/>
    <w:basedOn w:val="Normalny"/>
    <w:link w:val="TekstpodstawowyZnak1"/>
    <w:rsid w:val="001D6F5F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rsid w:val="001D6F5F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Lista">
    <w:name w:val="List"/>
    <w:basedOn w:val="Tekstpodstawowy"/>
    <w:rsid w:val="001D6F5F"/>
  </w:style>
  <w:style w:type="paragraph" w:customStyle="1" w:styleId="Podpis1">
    <w:name w:val="Podpis1"/>
    <w:basedOn w:val="Normalny"/>
    <w:rsid w:val="001D6F5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D6F5F"/>
    <w:pPr>
      <w:suppressLineNumbers/>
    </w:pPr>
  </w:style>
  <w:style w:type="paragraph" w:customStyle="1" w:styleId="Tekstpodstawowywcity31">
    <w:name w:val="Tekst podstawowy wcięty 31"/>
    <w:basedOn w:val="Normalny"/>
    <w:rsid w:val="001D6F5F"/>
    <w:pPr>
      <w:ind w:left="284" w:hanging="284"/>
    </w:pPr>
  </w:style>
  <w:style w:type="paragraph" w:styleId="Stopka">
    <w:name w:val="footer"/>
    <w:basedOn w:val="Normalny1"/>
    <w:link w:val="StopkaZnak2"/>
    <w:rsid w:val="001D6F5F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Zawartotabeli">
    <w:name w:val="Zawartość tabeli"/>
    <w:basedOn w:val="Normalny1"/>
    <w:rsid w:val="001D6F5F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">
    <w:name w:val="Nagłówek tabeli"/>
    <w:basedOn w:val="Zawartotabeli"/>
    <w:rsid w:val="001D6F5F"/>
    <w:pPr>
      <w:jc w:val="center"/>
    </w:pPr>
    <w:rPr>
      <w:b/>
      <w:bCs/>
    </w:rPr>
  </w:style>
  <w:style w:type="paragraph" w:styleId="Akapitzlist">
    <w:name w:val="List Paragraph"/>
    <w:basedOn w:val="Normalny1"/>
    <w:qFormat/>
    <w:rsid w:val="001D6F5F"/>
    <w:pPr>
      <w:ind w:left="720"/>
    </w:pPr>
  </w:style>
  <w:style w:type="paragraph" w:customStyle="1" w:styleId="Standard">
    <w:name w:val="Standard"/>
    <w:uiPriority w:val="99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paragraph" w:styleId="NormalnyWeb">
    <w:name w:val="Normal (Web)"/>
    <w:basedOn w:val="Normalny"/>
    <w:rsid w:val="001D6F5F"/>
    <w:pPr>
      <w:spacing w:before="280" w:after="280"/>
    </w:pPr>
  </w:style>
  <w:style w:type="paragraph" w:customStyle="1" w:styleId="Nagwek10">
    <w:name w:val="Nagłówek1"/>
    <w:basedOn w:val="Normalny1"/>
    <w:next w:val="Tekstpodstawowy1"/>
    <w:rsid w:val="001D6F5F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rsid w:val="001D6F5F"/>
    <w:pPr>
      <w:spacing w:after="120"/>
    </w:pPr>
  </w:style>
  <w:style w:type="paragraph" w:styleId="Spistreci1">
    <w:name w:val="toc 1"/>
    <w:basedOn w:val="Normalny"/>
    <w:next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lang w:val="pl-PL" w:eastAsia="ar-SA" w:bidi="ar-SA"/>
    </w:rPr>
  </w:style>
  <w:style w:type="character" w:styleId="Numerstrony">
    <w:name w:val="page number"/>
    <w:basedOn w:val="Domylnaczcionkaakapitu"/>
    <w:rsid w:val="001D6F5F"/>
  </w:style>
  <w:style w:type="paragraph" w:styleId="Tytu">
    <w:name w:val="Title"/>
    <w:basedOn w:val="Normalny"/>
    <w:link w:val="TytuZnak"/>
    <w:qFormat/>
    <w:rsid w:val="001D6F5F"/>
    <w:pPr>
      <w:widowControl/>
      <w:suppressAutoHyphens w:val="0"/>
      <w:spacing w:line="240" w:lineRule="auto"/>
      <w:jc w:val="center"/>
      <w:textAlignment w:val="auto"/>
    </w:pPr>
    <w:rPr>
      <w:rFonts w:eastAsia="Times New Roman" w:cs="Times New Roman"/>
      <w:b/>
      <w:kern w:val="0"/>
      <w:szCs w:val="20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rsid w:val="001D6F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styleId="Tekstpodstawowywcity3">
    <w:name w:val="Body Text Indent 3"/>
    <w:basedOn w:val="Normalny"/>
    <w:link w:val="Tekstpodstawowywcity3Znak"/>
    <w:rsid w:val="001D6F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D6F5F"/>
    <w:rPr>
      <w:rFonts w:ascii="Times New Roman" w:eastAsia="Andale Sans UI" w:hAnsi="Times New Roman" w:cs="Tahoma"/>
      <w:kern w:val="1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rsid w:val="001D6F5F"/>
    <w:pPr>
      <w:tabs>
        <w:tab w:val="center" w:pos="4536"/>
        <w:tab w:val="right" w:pos="9072"/>
      </w:tabs>
      <w:autoSpaceDN w:val="0"/>
      <w:spacing w:line="240" w:lineRule="auto"/>
    </w:pPr>
    <w:rPr>
      <w:kern w:val="3"/>
      <w:lang w:eastAsia="ja-JP"/>
    </w:rPr>
  </w:style>
  <w:style w:type="paragraph" w:customStyle="1" w:styleId="Textbody">
    <w:name w:val="Text body"/>
    <w:basedOn w:val="Standard"/>
    <w:rsid w:val="001D6F5F"/>
    <w:pPr>
      <w:autoSpaceDN w:val="0"/>
      <w:spacing w:after="120" w:line="240" w:lineRule="auto"/>
    </w:pPr>
    <w:rPr>
      <w:rFonts w:eastAsia="Andale Sans UI"/>
      <w:color w:val="auto"/>
      <w:kern w:val="3"/>
      <w:lang w:val="de-DE" w:eastAsia="ja-JP" w:bidi="fa-IR"/>
    </w:rPr>
  </w:style>
  <w:style w:type="paragraph" w:customStyle="1" w:styleId="Nagwek11">
    <w:name w:val="Nagłówek 11"/>
    <w:basedOn w:val="Standard"/>
    <w:next w:val="Standard"/>
    <w:rsid w:val="001D6F5F"/>
    <w:pPr>
      <w:keepNext/>
      <w:autoSpaceDN w:val="0"/>
      <w:spacing w:line="240" w:lineRule="auto"/>
      <w:jc w:val="center"/>
      <w:outlineLvl w:val="0"/>
    </w:pPr>
    <w:rPr>
      <w:rFonts w:eastAsia="Andale Sans UI"/>
      <w:b/>
      <w:color w:val="auto"/>
      <w:kern w:val="3"/>
      <w:lang w:val="de-DE" w:eastAsia="ja-JP" w:bidi="fa-IR"/>
    </w:rPr>
  </w:style>
  <w:style w:type="paragraph" w:customStyle="1" w:styleId="Default">
    <w:name w:val="Default"/>
    <w:rsid w:val="001D6F5F"/>
    <w:pPr>
      <w:widowControl w:val="0"/>
      <w:suppressAutoHyphens/>
      <w:autoSpaceDE w:val="0"/>
      <w:spacing w:after="0" w:line="240" w:lineRule="auto"/>
    </w:pPr>
    <w:rPr>
      <w:rFonts w:ascii="Helvetica" w:eastAsia="Arial" w:hAnsi="Helvetica" w:cs="Helvetica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F5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F5F"/>
    <w:rPr>
      <w:rFonts w:ascii="Tahoma" w:eastAsia="Andale Sans UI" w:hAnsi="Tahoma" w:cs="Tahoma"/>
      <w:kern w:val="1"/>
      <w:sz w:val="16"/>
      <w:szCs w:val="16"/>
      <w:lang w:val="de-DE" w:eastAsia="fa-IR" w:bidi="fa-IR"/>
    </w:rPr>
  </w:style>
  <w:style w:type="character" w:customStyle="1" w:styleId="Internetlink">
    <w:name w:val="Internet link"/>
    <w:rsid w:val="001D6F5F"/>
    <w:rPr>
      <w:color w:val="0000FF"/>
      <w:u w:val="single"/>
    </w:rPr>
  </w:style>
  <w:style w:type="paragraph" w:customStyle="1" w:styleId="Nagwek31">
    <w:name w:val="Nagłówek 31"/>
    <w:basedOn w:val="Standard"/>
    <w:next w:val="Standard"/>
    <w:rsid w:val="001D6F5F"/>
    <w:pPr>
      <w:keepNext/>
      <w:autoSpaceDN w:val="0"/>
      <w:spacing w:line="240" w:lineRule="auto"/>
      <w:jc w:val="right"/>
      <w:outlineLvl w:val="2"/>
    </w:pPr>
    <w:rPr>
      <w:rFonts w:eastAsia="Andale Sans UI"/>
      <w:b/>
      <w:color w:val="auto"/>
      <w:kern w:val="3"/>
      <w:sz w:val="28"/>
      <w:lang w:val="de-DE" w:eastAsia="ja-JP" w:bidi="fa-IR"/>
    </w:rPr>
  </w:style>
  <w:style w:type="paragraph" w:customStyle="1" w:styleId="Tabelapozycja">
    <w:name w:val="Tabela pozycja"/>
    <w:basedOn w:val="Standard"/>
    <w:rsid w:val="001D6F5F"/>
    <w:pPr>
      <w:autoSpaceDN w:val="0"/>
      <w:spacing w:line="240" w:lineRule="auto"/>
    </w:pPr>
    <w:rPr>
      <w:rFonts w:ascii="Arial" w:eastAsia="MS Outlook" w:hAnsi="Arial"/>
      <w:color w:val="auto"/>
      <w:kern w:val="3"/>
      <w:lang w:val="de-DE" w:eastAsia="ja-JP" w:bidi="fa-IR"/>
    </w:rPr>
  </w:style>
  <w:style w:type="paragraph" w:styleId="Bezodstpw">
    <w:name w:val="No Spacing"/>
    <w:qFormat/>
    <w:rsid w:val="001D6F5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UyteHipercze">
    <w:name w:val="FollowedHyperlink"/>
    <w:rsid w:val="001D6F5F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rsid w:val="001D6F5F"/>
    <w:pPr>
      <w:widowControl/>
      <w:suppressAutoHyphens w:val="0"/>
      <w:spacing w:after="120" w:line="240" w:lineRule="auto"/>
      <w:ind w:left="283"/>
      <w:textAlignment w:val="auto"/>
    </w:pPr>
    <w:rPr>
      <w:rFonts w:eastAsia="Times New Roman" w:cs="Times New Roman"/>
      <w:kern w:val="0"/>
      <w:szCs w:val="20"/>
      <w:lang w:val="pl-PL"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D6F5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rsid w:val="001D6F5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rsid w:val="001D6F5F"/>
    <w:pPr>
      <w:tabs>
        <w:tab w:val="num" w:pos="360"/>
        <w:tab w:val="center" w:pos="851"/>
      </w:tabs>
      <w:spacing w:before="120" w:after="120"/>
      <w:ind w:left="360"/>
      <w:jc w:val="center"/>
      <w:textAlignment w:val="auto"/>
    </w:pPr>
    <w:rPr>
      <w:rFonts w:ascii="Tahoma" w:eastAsia="Times New Roman" w:hAnsi="Tahoma"/>
      <w:b/>
      <w:kern w:val="2"/>
      <w:sz w:val="22"/>
      <w:lang w:val="en-US"/>
    </w:rPr>
  </w:style>
  <w:style w:type="paragraph" w:customStyle="1" w:styleId="Akapitzlist1">
    <w:name w:val="Akapit z listą1"/>
    <w:basedOn w:val="Normalny"/>
    <w:rsid w:val="001D6F5F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Times New Roman" w:hAnsi="Calibri" w:cs="Times New Roman"/>
      <w:kern w:val="0"/>
      <w:sz w:val="22"/>
      <w:szCs w:val="22"/>
      <w:lang w:val="pl-PL" w:eastAsia="en-US" w:bidi="ar-SA"/>
    </w:rPr>
  </w:style>
  <w:style w:type="numbering" w:customStyle="1" w:styleId="WW8Num16">
    <w:name w:val="WW8Num16"/>
    <w:basedOn w:val="Bezlisty"/>
    <w:rsid w:val="001D6F5F"/>
  </w:style>
  <w:style w:type="table" w:styleId="Tabela-Siatka">
    <w:name w:val="Table Grid"/>
    <w:basedOn w:val="Standardowy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1D6F5F"/>
    <w:pPr>
      <w:suppressLineNumbers/>
      <w:autoSpaceDN w:val="0"/>
      <w:spacing w:line="240" w:lineRule="auto"/>
    </w:pPr>
    <w:rPr>
      <w:rFonts w:eastAsia="Andale Sans UI"/>
      <w:color w:val="auto"/>
      <w:kern w:val="3"/>
      <w:lang w:val="en-US" w:eastAsia="en-US" w:bidi="en-US"/>
    </w:rPr>
  </w:style>
  <w:style w:type="paragraph" w:customStyle="1" w:styleId="Tabela">
    <w:name w:val="Tabela"/>
    <w:basedOn w:val="Podpis1"/>
    <w:rsid w:val="001D6F5F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rsid w:val="001D6F5F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6F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styleId="Odwoanieprzypisukocowego">
    <w:name w:val="endnote reference"/>
    <w:uiPriority w:val="99"/>
    <w:semiHidden/>
    <w:unhideWhenUsed/>
    <w:rsid w:val="001D6F5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F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customStyle="1" w:styleId="DeltaViewInsertion">
    <w:name w:val="DeltaView Insertion"/>
    <w:rsid w:val="001D6F5F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1D6F5F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1D6F5F"/>
    <w:pPr>
      <w:widowControl/>
      <w:numPr>
        <w:numId w:val="34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Tiret1">
    <w:name w:val="Tiret 1"/>
    <w:basedOn w:val="Normalny"/>
    <w:rsid w:val="001D6F5F"/>
    <w:pPr>
      <w:widowControl/>
      <w:numPr>
        <w:numId w:val="35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1">
    <w:name w:val="NumPar 1"/>
    <w:basedOn w:val="Normalny"/>
    <w:next w:val="Normalny"/>
    <w:rsid w:val="001D6F5F"/>
    <w:pPr>
      <w:widowControl/>
      <w:numPr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2">
    <w:name w:val="NumPar 2"/>
    <w:basedOn w:val="Normalny"/>
    <w:next w:val="Normalny"/>
    <w:rsid w:val="001D6F5F"/>
    <w:pPr>
      <w:widowControl/>
      <w:numPr>
        <w:ilvl w:val="1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3">
    <w:name w:val="NumPar 3"/>
    <w:basedOn w:val="Normalny"/>
    <w:next w:val="Normalny"/>
    <w:rsid w:val="001D6F5F"/>
    <w:pPr>
      <w:widowControl/>
      <w:numPr>
        <w:ilvl w:val="2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4">
    <w:name w:val="NumPar 4"/>
    <w:basedOn w:val="Normalny"/>
    <w:next w:val="Normalny"/>
    <w:rsid w:val="001D6F5F"/>
    <w:pPr>
      <w:widowControl/>
      <w:numPr>
        <w:ilvl w:val="3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6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5683</Words>
  <Characters>34101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Marcin</cp:lastModifiedBy>
  <cp:revision>2</cp:revision>
  <cp:lastPrinted>2016-12-02T09:01:00Z</cp:lastPrinted>
  <dcterms:created xsi:type="dcterms:W3CDTF">2016-12-02T10:13:00Z</dcterms:created>
  <dcterms:modified xsi:type="dcterms:W3CDTF">2016-12-02T10:13:00Z</dcterms:modified>
</cp:coreProperties>
</file>